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86B" w:rsidRPr="00CE086B" w:rsidRDefault="00CE086B" w:rsidP="00CE086B">
      <w:pPr>
        <w:widowControl/>
        <w:jc w:val="center"/>
        <w:textAlignment w:val="baseline"/>
        <w:rPr>
          <w:rFonts w:eastAsia="黑体" w:hAnsi="黑体"/>
          <w:bCs/>
          <w:kern w:val="0"/>
          <w:sz w:val="84"/>
          <w:szCs w:val="84"/>
        </w:rPr>
      </w:pPr>
      <w:bookmarkStart w:id="0" w:name="_GoBack"/>
      <w:bookmarkEnd w:id="0"/>
      <w:r w:rsidRPr="00CE086B">
        <w:rPr>
          <w:rFonts w:eastAsia="黑体" w:hAnsi="黑体" w:hint="eastAsia"/>
          <w:bCs/>
          <w:kern w:val="0"/>
          <w:sz w:val="84"/>
          <w:szCs w:val="84"/>
        </w:rPr>
        <w:t>读《课程德育论》有感</w:t>
      </w:r>
    </w:p>
    <w:p w:rsidR="00CE086B" w:rsidRDefault="00CE086B" w:rsidP="00CE086B">
      <w:pPr>
        <w:widowControl/>
        <w:textAlignment w:val="baseline"/>
        <w:rPr>
          <w:rFonts w:eastAsia="黑体" w:hAnsi="黑体"/>
          <w:bCs/>
          <w:kern w:val="0"/>
          <w:sz w:val="32"/>
          <w:szCs w:val="32"/>
        </w:rPr>
      </w:pPr>
      <w:r>
        <w:rPr>
          <w:rFonts w:eastAsia="黑体" w:hAnsi="黑体" w:hint="eastAsia"/>
          <w:bCs/>
          <w:kern w:val="0"/>
          <w:sz w:val="44"/>
          <w:szCs w:val="44"/>
        </w:rPr>
        <w:t xml:space="preserve">                </w:t>
      </w:r>
      <w:r w:rsidR="00F62E6F" w:rsidRPr="00F62E6F">
        <w:rPr>
          <w:rFonts w:eastAsia="黑体" w:hAnsi="黑体" w:hint="eastAsia"/>
          <w:bCs/>
          <w:kern w:val="0"/>
          <w:sz w:val="32"/>
          <w:szCs w:val="32"/>
        </w:rPr>
        <w:t>双流区</w:t>
      </w:r>
      <w:r w:rsidRPr="00CE086B">
        <w:rPr>
          <w:rFonts w:eastAsia="黑体" w:hAnsi="黑体" w:hint="eastAsia"/>
          <w:bCs/>
          <w:kern w:val="0"/>
          <w:sz w:val="32"/>
          <w:szCs w:val="32"/>
        </w:rPr>
        <w:t>东升小学</w:t>
      </w:r>
      <w:r w:rsidRPr="00CE086B">
        <w:rPr>
          <w:rFonts w:eastAsia="黑体" w:hAnsi="黑体" w:hint="eastAsia"/>
          <w:bCs/>
          <w:kern w:val="0"/>
          <w:sz w:val="32"/>
          <w:szCs w:val="32"/>
        </w:rPr>
        <w:t xml:space="preserve">   </w:t>
      </w:r>
      <w:r w:rsidRPr="00CE086B">
        <w:rPr>
          <w:rFonts w:eastAsia="黑体" w:hAnsi="黑体" w:hint="eastAsia"/>
          <w:bCs/>
          <w:kern w:val="0"/>
          <w:sz w:val="32"/>
          <w:szCs w:val="32"/>
        </w:rPr>
        <w:t>伍杨</w:t>
      </w:r>
    </w:p>
    <w:p w:rsidR="00223733" w:rsidRPr="00223733" w:rsidRDefault="009239B2" w:rsidP="009239B2">
      <w:pPr>
        <w:widowControl/>
        <w:ind w:firstLineChars="200" w:firstLine="640"/>
        <w:textAlignment w:val="baseline"/>
        <w:rPr>
          <w:rFonts w:eastAsia="黑体" w:hAnsi="黑体"/>
          <w:bCs/>
          <w:kern w:val="0"/>
          <w:sz w:val="32"/>
          <w:szCs w:val="32"/>
        </w:rPr>
      </w:pPr>
      <w:r>
        <w:rPr>
          <w:rFonts w:eastAsia="黑体" w:hAnsi="黑体" w:hint="eastAsia"/>
          <w:bCs/>
          <w:kern w:val="0"/>
          <w:sz w:val="32"/>
          <w:szCs w:val="32"/>
        </w:rPr>
        <w:t>说实话一开始拿到这本书，看到书名我就很头疼，因为我很久</w:t>
      </w:r>
      <w:r w:rsidR="008359D5">
        <w:rPr>
          <w:rFonts w:eastAsia="黑体" w:hAnsi="黑体" w:hint="eastAsia"/>
          <w:bCs/>
          <w:kern w:val="0"/>
          <w:sz w:val="32"/>
          <w:szCs w:val="32"/>
        </w:rPr>
        <w:t>都没有静下心来读这么学术</w:t>
      </w:r>
      <w:r w:rsidR="00491093">
        <w:rPr>
          <w:rFonts w:eastAsia="黑体" w:hAnsi="黑体" w:hint="eastAsia"/>
          <w:bCs/>
          <w:kern w:val="0"/>
          <w:sz w:val="32"/>
          <w:szCs w:val="32"/>
        </w:rPr>
        <w:t>性的</w:t>
      </w:r>
      <w:r>
        <w:rPr>
          <w:rFonts w:eastAsia="黑体" w:hAnsi="黑体" w:hint="eastAsia"/>
          <w:bCs/>
          <w:kern w:val="0"/>
          <w:sz w:val="32"/>
          <w:szCs w:val="32"/>
        </w:rPr>
        <w:t>书。可是当我怀着焦虑的心情</w:t>
      </w:r>
      <w:r w:rsidR="00223733">
        <w:rPr>
          <w:rFonts w:eastAsia="黑体" w:hAnsi="黑体" w:hint="eastAsia"/>
          <w:bCs/>
          <w:kern w:val="0"/>
          <w:sz w:val="32"/>
          <w:szCs w:val="32"/>
        </w:rPr>
        <w:t>读了周晓静</w:t>
      </w:r>
      <w:r>
        <w:rPr>
          <w:rFonts w:eastAsia="黑体" w:hAnsi="黑体" w:hint="eastAsia"/>
          <w:bCs/>
          <w:kern w:val="0"/>
          <w:sz w:val="32"/>
          <w:szCs w:val="32"/>
        </w:rPr>
        <w:t>老师</w:t>
      </w:r>
      <w:r w:rsidR="006C2911">
        <w:rPr>
          <w:rFonts w:eastAsia="黑体" w:hAnsi="黑体" w:hint="eastAsia"/>
          <w:bCs/>
          <w:kern w:val="0"/>
          <w:sz w:val="32"/>
          <w:szCs w:val="32"/>
        </w:rPr>
        <w:t>所著的《课程德育论》后</w:t>
      </w:r>
      <w:r>
        <w:rPr>
          <w:rFonts w:eastAsia="黑体" w:hAnsi="黑体" w:hint="eastAsia"/>
          <w:bCs/>
          <w:kern w:val="0"/>
          <w:sz w:val="32"/>
          <w:szCs w:val="32"/>
        </w:rPr>
        <w:t>却</w:t>
      </w:r>
      <w:r w:rsidR="006C2911">
        <w:rPr>
          <w:rFonts w:eastAsia="黑体" w:hAnsi="黑体" w:hint="eastAsia"/>
          <w:bCs/>
          <w:kern w:val="0"/>
          <w:sz w:val="32"/>
          <w:szCs w:val="32"/>
        </w:rPr>
        <w:t>豁然开朗。这本书</w:t>
      </w:r>
      <w:r w:rsidR="00D01EA5">
        <w:rPr>
          <w:rFonts w:eastAsia="黑体" w:hAnsi="黑体" w:hint="eastAsia"/>
          <w:bCs/>
          <w:kern w:val="0"/>
          <w:sz w:val="32"/>
          <w:szCs w:val="32"/>
        </w:rPr>
        <w:t>带给</w:t>
      </w:r>
      <w:r w:rsidR="006C2911">
        <w:rPr>
          <w:rFonts w:eastAsia="黑体" w:hAnsi="黑体" w:hint="eastAsia"/>
          <w:bCs/>
          <w:kern w:val="0"/>
          <w:sz w:val="32"/>
          <w:szCs w:val="32"/>
        </w:rPr>
        <w:t>我很多思考和启发，</w:t>
      </w:r>
      <w:r w:rsidR="002B0B4E">
        <w:rPr>
          <w:rFonts w:eastAsia="黑体" w:hAnsi="黑体" w:hint="eastAsia"/>
          <w:bCs/>
          <w:kern w:val="0"/>
          <w:sz w:val="32"/>
          <w:szCs w:val="32"/>
        </w:rPr>
        <w:t>让我重新审视了自身、</w:t>
      </w:r>
      <w:r w:rsidR="001028A3">
        <w:rPr>
          <w:rFonts w:eastAsia="黑体" w:hAnsi="黑体" w:hint="eastAsia"/>
          <w:bCs/>
          <w:kern w:val="0"/>
          <w:sz w:val="32"/>
          <w:szCs w:val="32"/>
        </w:rPr>
        <w:t>任教学科与德育的关系。《课程德育论》这本书</w:t>
      </w:r>
      <w:r>
        <w:rPr>
          <w:rFonts w:eastAsia="黑体" w:hAnsi="黑体" w:hint="eastAsia"/>
          <w:bCs/>
          <w:kern w:val="0"/>
          <w:sz w:val="32"/>
          <w:szCs w:val="32"/>
        </w:rPr>
        <w:t>分为</w:t>
      </w:r>
    </w:p>
    <w:p w:rsidR="00CE086B" w:rsidRPr="00CE086B" w:rsidRDefault="00CE086B" w:rsidP="00CE086B">
      <w:pPr>
        <w:widowControl/>
        <w:numPr>
          <w:ilvl w:val="0"/>
          <w:numId w:val="8"/>
        </w:numPr>
        <w:spacing w:line="300" w:lineRule="auto"/>
        <w:ind w:left="1267"/>
        <w:jc w:val="left"/>
        <w:textAlignment w:val="baseline"/>
        <w:rPr>
          <w:rFonts w:ascii="宋体" w:eastAsia="宋体" w:hAnsi="宋体" w:cs="宋体"/>
          <w:color w:val="CC0066"/>
          <w:kern w:val="0"/>
          <w:sz w:val="36"/>
          <w:szCs w:val="36"/>
        </w:rPr>
      </w:pPr>
      <w:r w:rsidRPr="00CE086B">
        <w:rPr>
          <w:rFonts w:hAnsi="宋体" w:hint="eastAsia"/>
          <w:b/>
          <w:bCs/>
          <w:color w:val="000000" w:themeColor="text1"/>
          <w:kern w:val="0"/>
          <w:sz w:val="36"/>
          <w:szCs w:val="36"/>
        </w:rPr>
        <w:t>前言</w:t>
      </w:r>
    </w:p>
    <w:p w:rsidR="00CE086B" w:rsidRPr="00CE086B" w:rsidRDefault="00CE086B" w:rsidP="00CE086B">
      <w:pPr>
        <w:widowControl/>
        <w:numPr>
          <w:ilvl w:val="0"/>
          <w:numId w:val="8"/>
        </w:numPr>
        <w:spacing w:line="300" w:lineRule="auto"/>
        <w:ind w:left="1267"/>
        <w:jc w:val="left"/>
        <w:textAlignment w:val="baseline"/>
        <w:rPr>
          <w:rFonts w:ascii="宋体" w:eastAsia="宋体" w:hAnsi="宋体" w:cs="宋体"/>
          <w:color w:val="CC0066"/>
          <w:kern w:val="0"/>
          <w:sz w:val="36"/>
          <w:szCs w:val="36"/>
        </w:rPr>
      </w:pPr>
      <w:r w:rsidRPr="00CE086B">
        <w:rPr>
          <w:rFonts w:hAnsi="宋体" w:hint="eastAsia"/>
          <w:b/>
          <w:bCs/>
          <w:color w:val="000000" w:themeColor="text1"/>
          <w:kern w:val="0"/>
          <w:sz w:val="36"/>
          <w:szCs w:val="36"/>
        </w:rPr>
        <w:t>第一章</w:t>
      </w:r>
      <w:r w:rsidRPr="00CE086B">
        <w:rPr>
          <w:rFonts w:hAnsi="宋体" w:hint="eastAsia"/>
          <w:b/>
          <w:bCs/>
          <w:color w:val="000000" w:themeColor="text1"/>
          <w:kern w:val="0"/>
          <w:sz w:val="36"/>
          <w:szCs w:val="36"/>
        </w:rPr>
        <w:t xml:space="preserve"> </w:t>
      </w:r>
      <w:r w:rsidRPr="00CE086B">
        <w:rPr>
          <w:rFonts w:hAnsi="宋体" w:hint="eastAsia"/>
          <w:b/>
          <w:bCs/>
          <w:color w:val="000000" w:themeColor="text1"/>
          <w:kern w:val="0"/>
          <w:sz w:val="36"/>
          <w:szCs w:val="36"/>
        </w:rPr>
        <w:t>课程德育：一个教育问题的滥觞</w:t>
      </w:r>
    </w:p>
    <w:p w:rsidR="00CE086B" w:rsidRPr="00CE086B" w:rsidRDefault="00CE086B" w:rsidP="00CE086B">
      <w:pPr>
        <w:widowControl/>
        <w:numPr>
          <w:ilvl w:val="0"/>
          <w:numId w:val="8"/>
        </w:numPr>
        <w:spacing w:line="300" w:lineRule="auto"/>
        <w:ind w:left="1267"/>
        <w:jc w:val="left"/>
        <w:textAlignment w:val="baseline"/>
        <w:rPr>
          <w:rFonts w:ascii="宋体" w:eastAsia="宋体" w:hAnsi="宋体" w:cs="宋体"/>
          <w:color w:val="CC0066"/>
          <w:kern w:val="0"/>
          <w:sz w:val="36"/>
          <w:szCs w:val="36"/>
        </w:rPr>
      </w:pPr>
      <w:r w:rsidRPr="00CE086B">
        <w:rPr>
          <w:rFonts w:hAnsi="宋体" w:hint="eastAsia"/>
          <w:b/>
          <w:bCs/>
          <w:color w:val="000000" w:themeColor="text1"/>
          <w:kern w:val="0"/>
          <w:sz w:val="36"/>
          <w:szCs w:val="36"/>
        </w:rPr>
        <w:t>第二章</w:t>
      </w:r>
      <w:r w:rsidRPr="00CE086B">
        <w:rPr>
          <w:rFonts w:hAnsi="宋体" w:hint="eastAsia"/>
          <w:b/>
          <w:bCs/>
          <w:color w:val="000000" w:themeColor="text1"/>
          <w:kern w:val="0"/>
          <w:sz w:val="36"/>
          <w:szCs w:val="36"/>
        </w:rPr>
        <w:t xml:space="preserve"> </w:t>
      </w:r>
      <w:r w:rsidRPr="00CE086B">
        <w:rPr>
          <w:rFonts w:hAnsi="宋体" w:hint="eastAsia"/>
          <w:b/>
          <w:bCs/>
          <w:color w:val="000000" w:themeColor="text1"/>
          <w:kern w:val="0"/>
          <w:sz w:val="36"/>
          <w:szCs w:val="36"/>
        </w:rPr>
        <w:t>课程知识与道德教育</w:t>
      </w:r>
    </w:p>
    <w:p w:rsidR="00CE086B" w:rsidRPr="00CE086B" w:rsidRDefault="00CE086B" w:rsidP="00CE086B">
      <w:pPr>
        <w:widowControl/>
        <w:numPr>
          <w:ilvl w:val="0"/>
          <w:numId w:val="8"/>
        </w:numPr>
        <w:spacing w:line="300" w:lineRule="auto"/>
        <w:ind w:left="1267"/>
        <w:jc w:val="left"/>
        <w:textAlignment w:val="baseline"/>
        <w:rPr>
          <w:rFonts w:ascii="宋体" w:eastAsia="宋体" w:hAnsi="宋体" w:cs="宋体"/>
          <w:color w:val="CC0066"/>
          <w:kern w:val="0"/>
          <w:sz w:val="36"/>
          <w:szCs w:val="36"/>
        </w:rPr>
      </w:pPr>
      <w:r w:rsidRPr="00CE086B">
        <w:rPr>
          <w:rFonts w:hAnsi="宋体" w:hint="eastAsia"/>
          <w:b/>
          <w:bCs/>
          <w:color w:val="000000" w:themeColor="text1"/>
          <w:kern w:val="0"/>
          <w:sz w:val="36"/>
          <w:szCs w:val="36"/>
        </w:rPr>
        <w:t>第三章</w:t>
      </w:r>
      <w:r w:rsidRPr="00CE086B">
        <w:rPr>
          <w:rFonts w:hAnsi="宋体" w:hint="eastAsia"/>
          <w:b/>
          <w:bCs/>
          <w:color w:val="000000" w:themeColor="text1"/>
          <w:kern w:val="0"/>
          <w:sz w:val="36"/>
          <w:szCs w:val="36"/>
        </w:rPr>
        <w:t xml:space="preserve"> </w:t>
      </w:r>
      <w:r w:rsidRPr="00CE086B">
        <w:rPr>
          <w:rFonts w:hAnsi="宋体" w:hint="eastAsia"/>
          <w:b/>
          <w:bCs/>
          <w:color w:val="000000" w:themeColor="text1"/>
          <w:kern w:val="0"/>
          <w:sz w:val="36"/>
          <w:szCs w:val="36"/>
        </w:rPr>
        <w:t>课程实施与道德教育（上）</w:t>
      </w:r>
    </w:p>
    <w:p w:rsidR="00CE086B" w:rsidRPr="00CE086B" w:rsidRDefault="00CE086B" w:rsidP="00CE086B">
      <w:pPr>
        <w:widowControl/>
        <w:numPr>
          <w:ilvl w:val="0"/>
          <w:numId w:val="8"/>
        </w:numPr>
        <w:spacing w:line="300" w:lineRule="auto"/>
        <w:ind w:left="1267"/>
        <w:jc w:val="left"/>
        <w:textAlignment w:val="baseline"/>
        <w:rPr>
          <w:rFonts w:ascii="宋体" w:eastAsia="宋体" w:hAnsi="宋体" w:cs="宋体"/>
          <w:color w:val="CC0066"/>
          <w:kern w:val="0"/>
          <w:sz w:val="36"/>
          <w:szCs w:val="36"/>
        </w:rPr>
      </w:pPr>
      <w:r w:rsidRPr="00CE086B">
        <w:rPr>
          <w:rFonts w:hAnsi="宋体" w:hint="eastAsia"/>
          <w:b/>
          <w:bCs/>
          <w:color w:val="000000" w:themeColor="text1"/>
          <w:kern w:val="0"/>
          <w:sz w:val="36"/>
          <w:szCs w:val="36"/>
        </w:rPr>
        <w:t>第四章</w:t>
      </w:r>
      <w:r w:rsidRPr="00CE086B">
        <w:rPr>
          <w:rFonts w:hAnsi="宋体" w:hint="eastAsia"/>
          <w:b/>
          <w:bCs/>
          <w:color w:val="000000" w:themeColor="text1"/>
          <w:kern w:val="0"/>
          <w:sz w:val="36"/>
          <w:szCs w:val="36"/>
        </w:rPr>
        <w:t xml:space="preserve"> </w:t>
      </w:r>
      <w:r w:rsidRPr="00CE086B">
        <w:rPr>
          <w:rFonts w:hAnsi="宋体" w:hint="eastAsia"/>
          <w:b/>
          <w:bCs/>
          <w:color w:val="000000" w:themeColor="text1"/>
          <w:kern w:val="0"/>
          <w:sz w:val="36"/>
          <w:szCs w:val="36"/>
        </w:rPr>
        <w:t>课程实施与道德教育（下）</w:t>
      </w:r>
    </w:p>
    <w:p w:rsidR="00CE086B" w:rsidRPr="00CE086B" w:rsidRDefault="00CE086B" w:rsidP="00CE086B">
      <w:pPr>
        <w:widowControl/>
        <w:numPr>
          <w:ilvl w:val="0"/>
          <w:numId w:val="8"/>
        </w:numPr>
        <w:spacing w:line="300" w:lineRule="auto"/>
        <w:ind w:left="1267"/>
        <w:jc w:val="left"/>
        <w:textAlignment w:val="baseline"/>
        <w:rPr>
          <w:rFonts w:ascii="宋体" w:eastAsia="宋体" w:hAnsi="宋体" w:cs="宋体"/>
          <w:color w:val="CC0066"/>
          <w:kern w:val="0"/>
          <w:sz w:val="36"/>
          <w:szCs w:val="36"/>
        </w:rPr>
      </w:pPr>
      <w:r w:rsidRPr="00CE086B">
        <w:rPr>
          <w:rFonts w:hAnsi="宋体" w:hint="eastAsia"/>
          <w:b/>
          <w:bCs/>
          <w:color w:val="000000" w:themeColor="text1"/>
          <w:kern w:val="0"/>
          <w:sz w:val="36"/>
          <w:szCs w:val="36"/>
        </w:rPr>
        <w:t>第五章</w:t>
      </w:r>
      <w:r w:rsidRPr="00CE086B">
        <w:rPr>
          <w:rFonts w:hAnsi="宋体" w:hint="eastAsia"/>
          <w:b/>
          <w:bCs/>
          <w:color w:val="000000" w:themeColor="text1"/>
          <w:kern w:val="0"/>
          <w:sz w:val="36"/>
          <w:szCs w:val="36"/>
        </w:rPr>
        <w:t xml:space="preserve"> </w:t>
      </w:r>
      <w:r w:rsidRPr="00CE086B">
        <w:rPr>
          <w:rFonts w:hAnsi="宋体" w:hint="eastAsia"/>
          <w:b/>
          <w:bCs/>
          <w:color w:val="000000" w:themeColor="text1"/>
          <w:kern w:val="0"/>
          <w:sz w:val="36"/>
          <w:szCs w:val="36"/>
        </w:rPr>
        <w:t>教师与课程德育</w:t>
      </w:r>
    </w:p>
    <w:p w:rsidR="00CE086B" w:rsidRPr="00CE086B" w:rsidRDefault="00CE086B" w:rsidP="00CE086B">
      <w:pPr>
        <w:widowControl/>
        <w:numPr>
          <w:ilvl w:val="0"/>
          <w:numId w:val="8"/>
        </w:numPr>
        <w:spacing w:line="300" w:lineRule="auto"/>
        <w:ind w:left="1267"/>
        <w:jc w:val="left"/>
        <w:textAlignment w:val="baseline"/>
        <w:rPr>
          <w:rFonts w:ascii="宋体" w:eastAsia="宋体" w:hAnsi="宋体" w:cs="宋体"/>
          <w:color w:val="CC0066"/>
          <w:kern w:val="0"/>
          <w:sz w:val="36"/>
          <w:szCs w:val="36"/>
        </w:rPr>
      </w:pPr>
      <w:r w:rsidRPr="00CE086B">
        <w:rPr>
          <w:rFonts w:hAnsi="宋体" w:hint="eastAsia"/>
          <w:b/>
          <w:bCs/>
          <w:color w:val="000000" w:themeColor="text1"/>
          <w:kern w:val="0"/>
          <w:sz w:val="36"/>
          <w:szCs w:val="36"/>
        </w:rPr>
        <w:t>结语：走向整合的课程德育</w:t>
      </w:r>
    </w:p>
    <w:p w:rsidR="00CE086B" w:rsidRPr="009239B2" w:rsidRDefault="006C2911" w:rsidP="009239B2">
      <w:pPr>
        <w:widowControl/>
        <w:textAlignment w:val="baseline"/>
        <w:rPr>
          <w:rFonts w:eastAsia="黑体" w:hAnsi="黑体"/>
          <w:b/>
          <w:bCs/>
          <w:kern w:val="0"/>
          <w:sz w:val="32"/>
          <w:szCs w:val="32"/>
        </w:rPr>
      </w:pPr>
      <w:r>
        <w:rPr>
          <w:rFonts w:eastAsia="黑体" w:hAnsi="黑体" w:hint="eastAsia"/>
          <w:b/>
          <w:bCs/>
          <w:kern w:val="0"/>
          <w:sz w:val="32"/>
          <w:szCs w:val="32"/>
        </w:rPr>
        <w:t>下面，我主要就</w:t>
      </w:r>
      <w:r w:rsidR="009239B2">
        <w:rPr>
          <w:rFonts w:eastAsia="黑体" w:hAnsi="黑体" w:hint="eastAsia"/>
          <w:b/>
          <w:bCs/>
          <w:kern w:val="0"/>
          <w:sz w:val="32"/>
          <w:szCs w:val="32"/>
        </w:rPr>
        <w:t>四个方面</w:t>
      </w:r>
      <w:r>
        <w:rPr>
          <w:rFonts w:eastAsia="黑体" w:hAnsi="黑体" w:hint="eastAsia"/>
          <w:b/>
          <w:bCs/>
          <w:kern w:val="0"/>
          <w:sz w:val="32"/>
          <w:szCs w:val="32"/>
        </w:rPr>
        <w:t>来谈谈我的感受和想法：</w:t>
      </w:r>
    </w:p>
    <w:p w:rsidR="00010E50" w:rsidRPr="008276B2" w:rsidRDefault="00010E50" w:rsidP="00CE086B">
      <w:pPr>
        <w:pStyle w:val="a5"/>
        <w:widowControl/>
        <w:numPr>
          <w:ilvl w:val="0"/>
          <w:numId w:val="7"/>
        </w:numPr>
        <w:ind w:firstLineChars="0"/>
        <w:textAlignment w:val="baseline"/>
        <w:rPr>
          <w:rFonts w:eastAsia="黑体" w:hAnsi="黑体"/>
          <w:b/>
          <w:bCs/>
          <w:color w:val="FF0000"/>
          <w:kern w:val="0"/>
          <w:sz w:val="52"/>
          <w:szCs w:val="52"/>
        </w:rPr>
      </w:pPr>
      <w:r w:rsidRPr="008276B2">
        <w:rPr>
          <w:rFonts w:eastAsia="黑体" w:hAnsi="黑体" w:hint="eastAsia"/>
          <w:b/>
          <w:bCs/>
          <w:color w:val="FF0000"/>
          <w:kern w:val="0"/>
          <w:sz w:val="52"/>
          <w:szCs w:val="52"/>
        </w:rPr>
        <w:t>学校道德教育的现状审思</w:t>
      </w:r>
    </w:p>
    <w:p w:rsidR="00010E50" w:rsidRPr="00010E50" w:rsidRDefault="00010E50" w:rsidP="00E41E64">
      <w:pPr>
        <w:widowControl/>
        <w:ind w:firstLineChars="200" w:firstLine="640"/>
        <w:textAlignment w:val="baseline"/>
        <w:rPr>
          <w:rFonts w:asciiTheme="minorEastAsia" w:hAnsiTheme="minorEastAsia" w:cs="宋体"/>
          <w:kern w:val="0"/>
          <w:sz w:val="32"/>
          <w:szCs w:val="32"/>
        </w:rPr>
      </w:pPr>
      <w:r w:rsidRPr="00010E50">
        <w:rPr>
          <w:rFonts w:asciiTheme="minorEastAsia" w:hAnsiTheme="minorEastAsia" w:hint="eastAsia"/>
          <w:bCs/>
          <w:kern w:val="0"/>
          <w:sz w:val="32"/>
          <w:szCs w:val="32"/>
        </w:rPr>
        <w:t>我国中小学设有一门专门进行道德教育的课程</w:t>
      </w:r>
      <w:r w:rsidRPr="00010E50">
        <w:rPr>
          <w:rFonts w:asciiTheme="minorEastAsia" w:hAnsiTheme="minorEastAsia"/>
          <w:bCs/>
          <w:kern w:val="0"/>
          <w:sz w:val="32"/>
          <w:szCs w:val="32"/>
        </w:rPr>
        <w:t>——</w:t>
      </w:r>
      <w:r w:rsidRPr="00010E50">
        <w:rPr>
          <w:rFonts w:asciiTheme="minorEastAsia" w:hAnsiTheme="minorEastAsia" w:hint="eastAsia"/>
          <w:bCs/>
          <w:kern w:val="0"/>
          <w:sz w:val="32"/>
          <w:szCs w:val="32"/>
        </w:rPr>
        <w:t>德育课，在我们小学就是思想品德课。在书里，作者提到德育课程常常被称为是学校道德教育的“主渠道”、“主阵地”，那么其他课程在道德教育中处于什么地位呢？如我们自身体会， 经常会听到类似“结合学科内容可以适当进行一下</w:t>
      </w:r>
      <w:r w:rsidRPr="00010E50">
        <w:rPr>
          <w:rFonts w:asciiTheme="minorEastAsia" w:hAnsiTheme="minorEastAsia" w:hint="eastAsia"/>
          <w:bCs/>
          <w:kern w:val="0"/>
          <w:sz w:val="32"/>
          <w:szCs w:val="32"/>
        </w:rPr>
        <w:lastRenderedPageBreak/>
        <w:t>德育”、“在课堂中渗透德育”等说法，好像觉得我不是教思想品德课、语文课的，只需要在适当的时候渗透德育。</w:t>
      </w:r>
      <w:r w:rsidRPr="00CE086B">
        <w:rPr>
          <w:rFonts w:asciiTheme="minorEastAsia" w:hAnsiTheme="minorEastAsia" w:hint="eastAsia"/>
          <w:bCs/>
          <w:color w:val="000000" w:themeColor="text1"/>
          <w:sz w:val="32"/>
          <w:szCs w:val="32"/>
        </w:rPr>
        <w:t>实际上，德育应体现在多个方面。还有另一种，就是班主任，大家都觉得班主任是学校为进行班级管理而专设的一个工作岗位，调查发现有很多教师认为班会课、</w:t>
      </w:r>
      <w:proofErr w:type="gramStart"/>
      <w:r w:rsidRPr="00CE086B">
        <w:rPr>
          <w:rFonts w:asciiTheme="minorEastAsia" w:hAnsiTheme="minorEastAsia" w:hint="eastAsia"/>
          <w:bCs/>
          <w:color w:val="000000" w:themeColor="text1"/>
          <w:sz w:val="32"/>
          <w:szCs w:val="32"/>
        </w:rPr>
        <w:t>晨会课是</w:t>
      </w:r>
      <w:proofErr w:type="gramEnd"/>
      <w:r w:rsidRPr="00CE086B">
        <w:rPr>
          <w:rFonts w:asciiTheme="minorEastAsia" w:hAnsiTheme="minorEastAsia" w:hint="eastAsia"/>
          <w:bCs/>
          <w:color w:val="000000" w:themeColor="text1"/>
          <w:sz w:val="32"/>
          <w:szCs w:val="32"/>
        </w:rPr>
        <w:t>学校道德教育的主渠道。显然，班主任工作被认为是学校道德教育的主要途径。虽然专设德育课教学和班主任工作确实是学校道德教育的两个重要渠道，在学校发挥了很大作用，但如果认为这就是学校道德教育的全部，而否定或淡化其他教学活动和教师的道德教育功能，那就是将学校道德教育窄化了。</w:t>
      </w:r>
    </w:p>
    <w:p w:rsidR="004042A4" w:rsidRPr="00CE086B" w:rsidRDefault="00CE086B" w:rsidP="00CE086B">
      <w:pPr>
        <w:rPr>
          <w:b/>
          <w:sz w:val="44"/>
          <w:szCs w:val="44"/>
        </w:rPr>
      </w:pPr>
      <w:r>
        <w:rPr>
          <w:rFonts w:hint="eastAsia"/>
          <w:b/>
          <w:sz w:val="44"/>
          <w:szCs w:val="44"/>
        </w:rPr>
        <w:t>（</w:t>
      </w:r>
      <w:r>
        <w:rPr>
          <w:rFonts w:hint="eastAsia"/>
          <w:b/>
          <w:sz w:val="44"/>
          <w:szCs w:val="44"/>
        </w:rPr>
        <w:t>1.</w:t>
      </w:r>
      <w:r w:rsidR="00701313" w:rsidRPr="00CE086B">
        <w:rPr>
          <w:rFonts w:hint="eastAsia"/>
          <w:b/>
          <w:sz w:val="44"/>
          <w:szCs w:val="44"/>
        </w:rPr>
        <w:t>课程德育是通过包括德育课程在内的所有课程来进行的道德教育，不是学校专设的德育课程或班主任的专有职能。</w:t>
      </w:r>
      <w:r w:rsidR="00636410" w:rsidRPr="00CE086B">
        <w:rPr>
          <w:rFonts w:hint="eastAsia"/>
          <w:b/>
          <w:sz w:val="44"/>
          <w:szCs w:val="44"/>
        </w:rPr>
        <w:t>学校中每一门课程的教学活动、学校中的人际关系、学校组织的各种活动</w:t>
      </w:r>
      <w:r w:rsidR="00F13487" w:rsidRPr="00CE086B">
        <w:rPr>
          <w:rFonts w:hint="eastAsia"/>
          <w:b/>
          <w:sz w:val="44"/>
          <w:szCs w:val="44"/>
        </w:rPr>
        <w:t>、学校的校园环境等，无不对学生的道德品质产生影响。</w:t>
      </w:r>
      <w:r w:rsidR="00010E50" w:rsidRPr="00CE086B">
        <w:rPr>
          <w:rFonts w:hint="eastAsia"/>
          <w:b/>
          <w:sz w:val="44"/>
          <w:szCs w:val="44"/>
        </w:rPr>
        <w:t>）</w:t>
      </w:r>
    </w:p>
    <w:p w:rsidR="00CE086B" w:rsidRDefault="00010E50" w:rsidP="00010E50">
      <w:pPr>
        <w:rPr>
          <w:bCs/>
          <w:color w:val="000000" w:themeColor="text1"/>
          <w:sz w:val="32"/>
          <w:szCs w:val="32"/>
        </w:rPr>
      </w:pPr>
      <w:r w:rsidRPr="00CE086B">
        <w:rPr>
          <w:bCs/>
          <w:color w:val="000000" w:themeColor="text1"/>
          <w:sz w:val="32"/>
          <w:szCs w:val="32"/>
        </w:rPr>
        <w:t>*</w:t>
      </w:r>
      <w:r w:rsidRPr="00CE086B">
        <w:rPr>
          <w:rFonts w:hint="eastAsia"/>
          <w:bCs/>
          <w:color w:val="000000" w:themeColor="text1"/>
          <w:sz w:val="32"/>
          <w:szCs w:val="32"/>
        </w:rPr>
        <w:t>道德教育时空的窄化：道德教育成为某</w:t>
      </w:r>
      <w:r w:rsidR="00D3385E">
        <w:rPr>
          <w:rFonts w:hint="eastAsia"/>
          <w:bCs/>
          <w:color w:val="000000" w:themeColor="text1"/>
          <w:sz w:val="32"/>
          <w:szCs w:val="32"/>
        </w:rPr>
        <w:t>时</w:t>
      </w:r>
      <w:r w:rsidRPr="00CE086B">
        <w:rPr>
          <w:rFonts w:hint="eastAsia"/>
          <w:bCs/>
          <w:color w:val="000000" w:themeColor="text1"/>
          <w:sz w:val="32"/>
          <w:szCs w:val="32"/>
        </w:rPr>
        <w:t>某地的事情。</w:t>
      </w:r>
    </w:p>
    <w:p w:rsidR="00F13487" w:rsidRPr="00CE086B" w:rsidRDefault="00010E50" w:rsidP="00010E50">
      <w:pPr>
        <w:rPr>
          <w:bCs/>
          <w:color w:val="000000" w:themeColor="text1"/>
          <w:sz w:val="32"/>
          <w:szCs w:val="32"/>
        </w:rPr>
      </w:pPr>
      <w:r w:rsidRPr="00010E50">
        <w:rPr>
          <w:rFonts w:hint="eastAsia"/>
          <w:bCs/>
          <w:color w:val="000000" w:themeColor="text1"/>
          <w:sz w:val="44"/>
          <w:szCs w:val="44"/>
        </w:rPr>
        <w:t>（</w:t>
      </w:r>
      <w:r w:rsidR="00CE086B">
        <w:rPr>
          <w:rFonts w:hint="eastAsia"/>
          <w:bCs/>
          <w:color w:val="000000" w:themeColor="text1"/>
          <w:sz w:val="44"/>
          <w:szCs w:val="44"/>
        </w:rPr>
        <w:t>2.</w:t>
      </w:r>
      <w:r w:rsidR="00F13487" w:rsidRPr="00010E50">
        <w:rPr>
          <w:rFonts w:asciiTheme="minorEastAsia" w:hAnsiTheme="minorEastAsia" w:hint="eastAsia"/>
          <w:b/>
          <w:sz w:val="44"/>
          <w:szCs w:val="44"/>
        </w:rPr>
        <w:t>道德教育专门化将学校中的德育课程和班主任工作以为其他课程实施与开展实施置于道德教育视野之外，实际上是将学校道德教育圈定到了一个狭小的范围之中，而使学生大部分的学校生活成为道德教育的盲</w:t>
      </w:r>
      <w:r w:rsidR="00F13487" w:rsidRPr="00010E50">
        <w:rPr>
          <w:rFonts w:asciiTheme="minorEastAsia" w:hAnsiTheme="minorEastAsia" w:hint="eastAsia"/>
          <w:b/>
          <w:sz w:val="44"/>
          <w:szCs w:val="44"/>
        </w:rPr>
        <w:lastRenderedPageBreak/>
        <w:t>区</w:t>
      </w:r>
      <w:r w:rsidR="00355C39">
        <w:rPr>
          <w:rFonts w:asciiTheme="minorEastAsia" w:hAnsiTheme="minorEastAsia" w:hint="eastAsia"/>
          <w:b/>
          <w:sz w:val="44"/>
          <w:szCs w:val="44"/>
        </w:rPr>
        <w:t>。道德教育不是某时</w:t>
      </w:r>
      <w:r w:rsidR="00DD12E8" w:rsidRPr="00010E50">
        <w:rPr>
          <w:rFonts w:asciiTheme="minorEastAsia" w:hAnsiTheme="minorEastAsia" w:hint="eastAsia"/>
          <w:b/>
          <w:sz w:val="44"/>
          <w:szCs w:val="44"/>
        </w:rPr>
        <w:t>某</w:t>
      </w:r>
      <w:r w:rsidR="004329C0">
        <w:rPr>
          <w:rFonts w:asciiTheme="minorEastAsia" w:hAnsiTheme="minorEastAsia" w:hint="eastAsia"/>
          <w:b/>
          <w:sz w:val="44"/>
          <w:szCs w:val="44"/>
        </w:rPr>
        <w:t>地的事情，而是每时每刻</w:t>
      </w:r>
      <w:r w:rsidR="00DD12E8" w:rsidRPr="00010E50">
        <w:rPr>
          <w:rFonts w:asciiTheme="minorEastAsia" w:hAnsiTheme="minorEastAsia" w:hint="eastAsia"/>
          <w:b/>
          <w:sz w:val="44"/>
          <w:szCs w:val="44"/>
        </w:rPr>
        <w:t>的事情。</w:t>
      </w:r>
      <w:r w:rsidRPr="00010E50">
        <w:rPr>
          <w:rFonts w:asciiTheme="minorEastAsia" w:hAnsiTheme="minorEastAsia" w:hint="eastAsia"/>
          <w:b/>
          <w:sz w:val="44"/>
          <w:szCs w:val="44"/>
        </w:rPr>
        <w:t>）</w:t>
      </w:r>
    </w:p>
    <w:p w:rsidR="00256162" w:rsidRPr="00010E50" w:rsidRDefault="00010E50" w:rsidP="00010E50">
      <w:pPr>
        <w:rPr>
          <w:rFonts w:asciiTheme="minorEastAsia" w:hAnsiTheme="minorEastAsia"/>
          <w:b/>
          <w:sz w:val="44"/>
          <w:szCs w:val="44"/>
        </w:rPr>
      </w:pPr>
      <w:r w:rsidRPr="00CE086B">
        <w:rPr>
          <w:rFonts w:hint="eastAsia"/>
          <w:bCs/>
          <w:color w:val="000000" w:themeColor="text1"/>
          <w:sz w:val="32"/>
          <w:szCs w:val="32"/>
        </w:rPr>
        <w:t>*</w:t>
      </w:r>
      <w:r w:rsidRPr="00CE086B">
        <w:rPr>
          <w:rFonts w:hint="eastAsia"/>
          <w:bCs/>
          <w:color w:val="000000" w:themeColor="text1"/>
          <w:sz w:val="32"/>
          <w:szCs w:val="32"/>
        </w:rPr>
        <w:t>道德教育者范围的窄化：“德育工作者”与“非德育工作者”。</w:t>
      </w:r>
      <w:r w:rsidRPr="00010E50">
        <w:rPr>
          <w:rFonts w:hint="eastAsia"/>
          <w:b/>
          <w:bCs/>
          <w:color w:val="000000" w:themeColor="text1"/>
          <w:sz w:val="44"/>
          <w:szCs w:val="44"/>
        </w:rPr>
        <w:t>（</w:t>
      </w:r>
      <w:r w:rsidRPr="00010E50">
        <w:rPr>
          <w:rFonts w:hint="eastAsia"/>
          <w:b/>
          <w:bCs/>
          <w:color w:val="000000" w:themeColor="text1"/>
          <w:sz w:val="44"/>
          <w:szCs w:val="44"/>
        </w:rPr>
        <w:t>3.</w:t>
      </w:r>
      <w:r w:rsidR="00DD12E8" w:rsidRPr="00010E50">
        <w:rPr>
          <w:rFonts w:asciiTheme="minorEastAsia" w:hAnsiTheme="minorEastAsia" w:hint="eastAsia"/>
          <w:b/>
          <w:sz w:val="44"/>
          <w:szCs w:val="44"/>
        </w:rPr>
        <w:t>学校道德教育专门化的另一个弊端是道德教育者范围的窄化，德育课教师和班主任成为学生道德的承包人，其他教师则被排除在道德教育者之外。语文老师就是教语文的，数学教师就是教数学的，音乐教师就是</w:t>
      </w:r>
      <w:r w:rsidR="00CA0280" w:rsidRPr="00010E50">
        <w:rPr>
          <w:rFonts w:asciiTheme="minorEastAsia" w:hAnsiTheme="minorEastAsia" w:hint="eastAsia"/>
          <w:b/>
          <w:sz w:val="44"/>
          <w:szCs w:val="44"/>
        </w:rPr>
        <w:t>教音乐的，他们似乎与道德教育无关。包括我自己，我也会想在</w:t>
      </w:r>
      <w:proofErr w:type="gramStart"/>
      <w:r w:rsidR="00CA0280" w:rsidRPr="00010E50">
        <w:rPr>
          <w:rFonts w:asciiTheme="minorEastAsia" w:hAnsiTheme="minorEastAsia" w:hint="eastAsia"/>
          <w:b/>
          <w:sz w:val="44"/>
          <w:szCs w:val="44"/>
        </w:rPr>
        <w:t>课后对</w:t>
      </w:r>
      <w:proofErr w:type="gramEnd"/>
      <w:r w:rsidR="00CA0280" w:rsidRPr="00010E50">
        <w:rPr>
          <w:rFonts w:asciiTheme="minorEastAsia" w:hAnsiTheme="minorEastAsia" w:hint="eastAsia"/>
          <w:b/>
          <w:sz w:val="44"/>
          <w:szCs w:val="44"/>
        </w:rPr>
        <w:t>不遵守纪律孩子进行思想教育，只是马上又是下一个班的课。等到课上完了，</w:t>
      </w:r>
      <w:proofErr w:type="gramStart"/>
      <w:r w:rsidR="00CA0280" w:rsidRPr="00010E50">
        <w:rPr>
          <w:rFonts w:asciiTheme="minorEastAsia" w:hAnsiTheme="minorEastAsia" w:hint="eastAsia"/>
          <w:b/>
          <w:sz w:val="44"/>
          <w:szCs w:val="44"/>
        </w:rPr>
        <w:t>又是快</w:t>
      </w:r>
      <w:proofErr w:type="gramEnd"/>
      <w:r w:rsidR="00CA0280" w:rsidRPr="00010E50">
        <w:rPr>
          <w:rFonts w:asciiTheme="minorEastAsia" w:hAnsiTheme="minorEastAsia" w:hint="eastAsia"/>
          <w:b/>
          <w:sz w:val="44"/>
          <w:szCs w:val="44"/>
        </w:rPr>
        <w:t>放学了。我就会想，我是音乐老师，</w:t>
      </w:r>
      <w:r w:rsidR="006847B1" w:rsidRPr="00010E50">
        <w:rPr>
          <w:rFonts w:asciiTheme="minorEastAsia" w:hAnsiTheme="minorEastAsia" w:hint="eastAsia"/>
          <w:b/>
          <w:sz w:val="44"/>
          <w:szCs w:val="44"/>
        </w:rPr>
        <w:t>一来没有时间及时进行教育，二来</w:t>
      </w:r>
      <w:r w:rsidR="00CA0280" w:rsidRPr="00010E50">
        <w:rPr>
          <w:rFonts w:asciiTheme="minorEastAsia" w:hAnsiTheme="minorEastAsia" w:hint="eastAsia"/>
          <w:b/>
          <w:sz w:val="44"/>
          <w:szCs w:val="44"/>
        </w:rPr>
        <w:t>孩子未必会听我的，还是给班主任或班辅老师说吧。这其实说明了我</w:t>
      </w:r>
      <w:r w:rsidR="006847B1" w:rsidRPr="00010E50">
        <w:rPr>
          <w:rFonts w:asciiTheme="minorEastAsia" w:hAnsiTheme="minorEastAsia" w:hint="eastAsia"/>
          <w:b/>
          <w:sz w:val="44"/>
          <w:szCs w:val="44"/>
        </w:rPr>
        <w:t>接受了这种</w:t>
      </w:r>
      <w:r w:rsidR="008777C6" w:rsidRPr="00010E50">
        <w:rPr>
          <w:rFonts w:asciiTheme="minorEastAsia" w:hAnsiTheme="minorEastAsia" w:hint="eastAsia"/>
          <w:b/>
          <w:sz w:val="44"/>
          <w:szCs w:val="44"/>
        </w:rPr>
        <w:t>“潜规则</w:t>
      </w:r>
      <w:r w:rsidR="009F6BB8" w:rsidRPr="00010E50">
        <w:rPr>
          <w:rFonts w:asciiTheme="minorEastAsia" w:hAnsiTheme="minorEastAsia" w:hint="eastAsia"/>
          <w:b/>
          <w:sz w:val="44"/>
          <w:szCs w:val="44"/>
        </w:rPr>
        <w:t>”，对</w:t>
      </w:r>
      <w:r w:rsidR="00D36185">
        <w:rPr>
          <w:rFonts w:asciiTheme="minorEastAsia" w:hAnsiTheme="minorEastAsia" w:hint="eastAsia"/>
          <w:b/>
          <w:sz w:val="44"/>
          <w:szCs w:val="44"/>
        </w:rPr>
        <w:t>孩子的德育教育没有落实到课堂以外，还停留在学科渗透的层面，就如</w:t>
      </w:r>
      <w:r w:rsidR="009F6BB8" w:rsidRPr="00010E50">
        <w:rPr>
          <w:rFonts w:asciiTheme="minorEastAsia" w:hAnsiTheme="minorEastAsia" w:hint="eastAsia"/>
          <w:b/>
          <w:sz w:val="44"/>
          <w:szCs w:val="44"/>
        </w:rPr>
        <w:t>前面提到的不是某事某刻的事情，而是每时每刻的事。</w:t>
      </w:r>
      <w:r w:rsidR="005B42B7" w:rsidRPr="00010E50">
        <w:rPr>
          <w:rFonts w:asciiTheme="minorEastAsia" w:hAnsiTheme="minorEastAsia" w:hint="eastAsia"/>
          <w:b/>
          <w:sz w:val="44"/>
          <w:szCs w:val="44"/>
        </w:rPr>
        <w:t>其实</w:t>
      </w:r>
      <w:r w:rsidR="00256162" w:rsidRPr="00010E50">
        <w:rPr>
          <w:rFonts w:hint="eastAsia"/>
          <w:b/>
          <w:sz w:val="44"/>
          <w:szCs w:val="44"/>
        </w:rPr>
        <w:t>科任教师占一线教师的四分之三，如果我们能够主动参与班级管理，将大大的增强课程德育的实施。</w:t>
      </w:r>
      <w:r w:rsidR="00CE086B">
        <w:rPr>
          <w:rFonts w:hint="eastAsia"/>
          <w:b/>
          <w:sz w:val="44"/>
          <w:szCs w:val="44"/>
        </w:rPr>
        <w:t>）</w:t>
      </w:r>
    </w:p>
    <w:p w:rsidR="00CE086B" w:rsidRDefault="00010E50" w:rsidP="00CE086B">
      <w:pPr>
        <w:rPr>
          <w:bCs/>
          <w:color w:val="000000" w:themeColor="text1"/>
          <w:sz w:val="32"/>
          <w:szCs w:val="32"/>
        </w:rPr>
      </w:pPr>
      <w:r w:rsidRPr="00CE086B">
        <w:rPr>
          <w:rFonts w:hint="eastAsia"/>
          <w:bCs/>
          <w:color w:val="000000" w:themeColor="text1"/>
          <w:sz w:val="32"/>
          <w:szCs w:val="32"/>
        </w:rPr>
        <w:t>*</w:t>
      </w:r>
      <w:r w:rsidRPr="00CE086B">
        <w:rPr>
          <w:rFonts w:hint="eastAsia"/>
          <w:bCs/>
          <w:color w:val="000000" w:themeColor="text1"/>
          <w:sz w:val="32"/>
          <w:szCs w:val="32"/>
        </w:rPr>
        <w:t>道德的外衣：过去存在</w:t>
      </w:r>
      <w:proofErr w:type="gramStart"/>
      <w:r w:rsidRPr="00CE086B">
        <w:rPr>
          <w:rFonts w:hint="eastAsia"/>
          <w:bCs/>
          <w:color w:val="000000" w:themeColor="text1"/>
          <w:sz w:val="32"/>
          <w:szCs w:val="32"/>
        </w:rPr>
        <w:t>着重知轻德</w:t>
      </w:r>
      <w:proofErr w:type="gramEnd"/>
      <w:r w:rsidRPr="00CE086B">
        <w:rPr>
          <w:rFonts w:hint="eastAsia"/>
          <w:bCs/>
          <w:color w:val="000000" w:themeColor="text1"/>
          <w:sz w:val="32"/>
          <w:szCs w:val="32"/>
        </w:rPr>
        <w:t>的现象，而如今通过教</w:t>
      </w:r>
      <w:r w:rsidRPr="00CE086B">
        <w:rPr>
          <w:rFonts w:hint="eastAsia"/>
          <w:bCs/>
          <w:color w:val="000000" w:themeColor="text1"/>
          <w:sz w:val="32"/>
          <w:szCs w:val="32"/>
        </w:rPr>
        <w:lastRenderedPageBreak/>
        <w:t>学进行育人的思想逐步得到重视，一些教师在上课时会刻意注重道德教育，然而这种刻意注重却导致了一种矫枉过正的现象。</w:t>
      </w:r>
    </w:p>
    <w:p w:rsidR="00D67C74" w:rsidRPr="00CE086B" w:rsidRDefault="00010E50" w:rsidP="00CE086B">
      <w:pPr>
        <w:rPr>
          <w:rFonts w:asciiTheme="minorEastAsia" w:hAnsiTheme="minorEastAsia"/>
          <w:b/>
          <w:sz w:val="44"/>
          <w:szCs w:val="44"/>
        </w:rPr>
      </w:pPr>
      <w:r w:rsidRPr="00CE086B">
        <w:rPr>
          <w:rFonts w:hint="eastAsia"/>
          <w:b/>
          <w:bCs/>
          <w:color w:val="000000" w:themeColor="text1"/>
          <w:sz w:val="44"/>
          <w:szCs w:val="44"/>
        </w:rPr>
        <w:t>（</w:t>
      </w:r>
      <w:r w:rsidRPr="00CE086B">
        <w:rPr>
          <w:rFonts w:hint="eastAsia"/>
          <w:b/>
          <w:bCs/>
          <w:color w:val="000000" w:themeColor="text1"/>
          <w:sz w:val="44"/>
          <w:szCs w:val="44"/>
        </w:rPr>
        <w:t>4.</w:t>
      </w:r>
      <w:r w:rsidR="006A32D8" w:rsidRPr="00CE086B">
        <w:rPr>
          <w:rFonts w:asciiTheme="minorEastAsia" w:hAnsiTheme="minorEastAsia" w:hint="eastAsia"/>
          <w:b/>
          <w:sz w:val="44"/>
          <w:szCs w:val="44"/>
        </w:rPr>
        <w:t>比如我上一节音乐课，如果没有建立在结合教学内容中，如聆听音乐、学唱歌曲、学会演奏等的基础上，过多的、明显直接的讲道德故事和“德育点”，只能让音乐课披上一件道德的外衣。“德育点”的出现应该是合适的时候，这种合适一是指内容合适，</w:t>
      </w:r>
      <w:r w:rsidR="00CB2560" w:rsidRPr="00CE086B">
        <w:rPr>
          <w:rFonts w:asciiTheme="minorEastAsia" w:hAnsiTheme="minorEastAsia" w:hint="eastAsia"/>
          <w:b/>
          <w:sz w:val="44"/>
          <w:szCs w:val="44"/>
        </w:rPr>
        <w:t>如学习</w:t>
      </w:r>
      <w:r w:rsidR="006F479A">
        <w:rPr>
          <w:rFonts w:hint="eastAsia"/>
          <w:b/>
          <w:sz w:val="44"/>
          <w:szCs w:val="44"/>
        </w:rPr>
        <w:t>：《国旗国旗真美丽》、《我爱雪莲花》、等歌曲中有明显的爱国主义教育的内容，这个时候进行德育教育最合适</w:t>
      </w:r>
      <w:r w:rsidR="00CD1762" w:rsidRPr="00CE086B">
        <w:rPr>
          <w:rFonts w:hint="eastAsia"/>
          <w:b/>
          <w:sz w:val="44"/>
          <w:szCs w:val="44"/>
        </w:rPr>
        <w:t>；</w:t>
      </w:r>
      <w:r w:rsidR="00960C5B" w:rsidRPr="00CE086B">
        <w:rPr>
          <w:rFonts w:hint="eastAsia"/>
          <w:b/>
          <w:sz w:val="44"/>
          <w:szCs w:val="44"/>
        </w:rPr>
        <w:t>《洗手绢》是对学生进行爱劳动的教育等等；</w:t>
      </w:r>
      <w:r w:rsidR="006A32D8" w:rsidRPr="00CE086B">
        <w:rPr>
          <w:rFonts w:asciiTheme="minorEastAsia" w:hAnsiTheme="minorEastAsia" w:hint="eastAsia"/>
          <w:b/>
          <w:sz w:val="44"/>
          <w:szCs w:val="44"/>
        </w:rPr>
        <w:t>二是时机合适，如当学生在课堂上出现违纪或不符合学校所期待的</w:t>
      </w:r>
      <w:proofErr w:type="gramStart"/>
      <w:r w:rsidR="006A32D8" w:rsidRPr="00CE086B">
        <w:rPr>
          <w:rFonts w:asciiTheme="minorEastAsia" w:hAnsiTheme="minorEastAsia" w:hint="eastAsia"/>
          <w:b/>
          <w:sz w:val="44"/>
          <w:szCs w:val="44"/>
        </w:rPr>
        <w:t>的</w:t>
      </w:r>
      <w:proofErr w:type="gramEnd"/>
      <w:r w:rsidR="006A32D8" w:rsidRPr="00CE086B">
        <w:rPr>
          <w:rFonts w:asciiTheme="minorEastAsia" w:hAnsiTheme="minorEastAsia" w:hint="eastAsia"/>
          <w:b/>
          <w:sz w:val="44"/>
          <w:szCs w:val="44"/>
        </w:rPr>
        <w:t>言行时，就是进行道德教育的合适时机。</w:t>
      </w:r>
      <w:r w:rsidRPr="00CE086B">
        <w:rPr>
          <w:rFonts w:asciiTheme="minorEastAsia" w:hAnsiTheme="minorEastAsia" w:hint="eastAsia"/>
          <w:b/>
          <w:sz w:val="44"/>
          <w:szCs w:val="44"/>
        </w:rPr>
        <w:t>）</w:t>
      </w:r>
    </w:p>
    <w:p w:rsidR="00010E50" w:rsidRPr="00010E50" w:rsidRDefault="00010E50" w:rsidP="00010E50">
      <w:pPr>
        <w:widowControl/>
        <w:jc w:val="left"/>
        <w:textAlignment w:val="baseline"/>
        <w:rPr>
          <w:rFonts w:ascii="宋体" w:eastAsia="宋体" w:hAnsi="宋体" w:cs="宋体"/>
          <w:color w:val="FF0000"/>
          <w:kern w:val="0"/>
          <w:sz w:val="52"/>
          <w:szCs w:val="52"/>
        </w:rPr>
      </w:pPr>
      <w:r w:rsidRPr="00010E50">
        <w:rPr>
          <w:rFonts w:ascii="Tahoma" w:eastAsia="宋体" w:hAnsi="宋体" w:hint="eastAsia"/>
          <w:b/>
          <w:bCs/>
          <w:color w:val="FF0000"/>
          <w:kern w:val="24"/>
          <w:sz w:val="52"/>
          <w:szCs w:val="52"/>
        </w:rPr>
        <w:t>二</w:t>
      </w:r>
      <w:r w:rsidRPr="00010E50">
        <w:rPr>
          <w:rFonts w:ascii="Tahoma" w:eastAsia="宋体" w:hAnsi="Tahoma"/>
          <w:b/>
          <w:bCs/>
          <w:color w:val="FF0000"/>
          <w:kern w:val="24"/>
          <w:sz w:val="52"/>
          <w:szCs w:val="52"/>
        </w:rPr>
        <w:t>.</w:t>
      </w:r>
      <w:r w:rsidRPr="00010E50">
        <w:rPr>
          <w:rFonts w:ascii="Tahoma" w:eastAsia="宋体" w:hAnsi="宋体" w:hint="eastAsia"/>
          <w:b/>
          <w:bCs/>
          <w:color w:val="FF0000"/>
          <w:kern w:val="24"/>
          <w:sz w:val="52"/>
          <w:szCs w:val="52"/>
        </w:rPr>
        <w:t>纪律：一朵带刺的玫瑰</w:t>
      </w:r>
    </w:p>
    <w:p w:rsidR="00CE086B" w:rsidRDefault="00010E50" w:rsidP="00CE086B">
      <w:pPr>
        <w:pStyle w:val="a6"/>
        <w:spacing w:before="0" w:beforeAutospacing="0" w:after="0" w:afterAutospacing="0"/>
        <w:ind w:firstLineChars="200" w:firstLine="640"/>
        <w:textAlignment w:val="baseline"/>
        <w:rPr>
          <w:rFonts w:ascii="Tahoma"/>
          <w:bCs/>
          <w:color w:val="061115" w:themeColor="accent5" w:themeShade="1A"/>
          <w:kern w:val="24"/>
          <w:sz w:val="32"/>
          <w:szCs w:val="32"/>
        </w:rPr>
      </w:pPr>
      <w:r w:rsidRPr="00CE086B">
        <w:rPr>
          <w:rFonts w:ascii="Tahoma" w:hint="eastAsia"/>
          <w:bCs/>
          <w:color w:val="061115" w:themeColor="accent5" w:themeShade="1A"/>
          <w:kern w:val="24"/>
          <w:sz w:val="32"/>
          <w:szCs w:val="32"/>
        </w:rPr>
        <w:t>培养内在的纪律精神：课堂教学离不开纪律，纪律不仅是保证课堂教学顺利进行的重要因素，而且纪律本身就是人们的基本道德需求。</w:t>
      </w:r>
    </w:p>
    <w:p w:rsidR="00CE086B" w:rsidRDefault="00010E50" w:rsidP="00CE086B">
      <w:pPr>
        <w:pStyle w:val="a6"/>
        <w:spacing w:before="0" w:beforeAutospacing="0" w:after="0" w:afterAutospacing="0"/>
        <w:textAlignment w:val="baseline"/>
        <w:rPr>
          <w:b/>
          <w:color w:val="333333"/>
          <w:sz w:val="44"/>
          <w:szCs w:val="44"/>
        </w:rPr>
      </w:pPr>
      <w:r w:rsidRPr="00400283">
        <w:rPr>
          <w:rFonts w:ascii="Tahoma" w:hint="eastAsia"/>
          <w:b/>
          <w:bCs/>
          <w:color w:val="061115" w:themeColor="accent5" w:themeShade="1A"/>
          <w:kern w:val="24"/>
          <w:sz w:val="44"/>
          <w:szCs w:val="44"/>
        </w:rPr>
        <w:lastRenderedPageBreak/>
        <w:t>（</w:t>
      </w:r>
      <w:r w:rsidRPr="00400283">
        <w:rPr>
          <w:rFonts w:ascii="Tahoma" w:hint="eastAsia"/>
          <w:b/>
          <w:bCs/>
          <w:color w:val="061115" w:themeColor="accent5" w:themeShade="1A"/>
          <w:kern w:val="24"/>
          <w:sz w:val="44"/>
          <w:szCs w:val="44"/>
        </w:rPr>
        <w:t>5.</w:t>
      </w:r>
      <w:r w:rsidR="00FF69D6" w:rsidRPr="00400283">
        <w:rPr>
          <w:rFonts w:hint="eastAsia"/>
          <w:b/>
          <w:color w:val="333333"/>
          <w:sz w:val="44"/>
          <w:szCs w:val="44"/>
        </w:rPr>
        <w:t>如在音乐课堂中，</w:t>
      </w:r>
      <w:r w:rsidR="00C43DE2" w:rsidRPr="00400283">
        <w:rPr>
          <w:rFonts w:hint="eastAsia"/>
          <w:b/>
          <w:color w:val="333333"/>
          <w:sz w:val="44"/>
          <w:szCs w:val="44"/>
        </w:rPr>
        <w:t>我</w:t>
      </w:r>
      <w:r w:rsidR="00766561" w:rsidRPr="00400283">
        <w:rPr>
          <w:b/>
          <w:color w:val="333333"/>
          <w:sz w:val="44"/>
          <w:szCs w:val="44"/>
        </w:rPr>
        <w:t>使用了“钢琴曲代替</w:t>
      </w:r>
      <w:r w:rsidR="00FF69D6" w:rsidRPr="00400283">
        <w:rPr>
          <w:rFonts w:hint="eastAsia"/>
          <w:b/>
          <w:color w:val="333333"/>
          <w:sz w:val="44"/>
          <w:szCs w:val="44"/>
        </w:rPr>
        <w:t>问好或</w:t>
      </w:r>
      <w:r w:rsidR="00766561" w:rsidRPr="00400283">
        <w:rPr>
          <w:b/>
          <w:color w:val="333333"/>
          <w:sz w:val="44"/>
          <w:szCs w:val="44"/>
        </w:rPr>
        <w:t>命令”的方法，效果很好。在这一训练过程中，教师不必大声地喊叫“坐好、不要说话、起立、停下来……”口令，只需要弹奏相应的钢琴小曲片断，既培养了学生的听觉</w:t>
      </w:r>
      <w:r w:rsidR="00C57696" w:rsidRPr="00400283">
        <w:rPr>
          <w:rFonts w:hint="eastAsia"/>
          <w:b/>
          <w:color w:val="333333"/>
          <w:sz w:val="44"/>
          <w:szCs w:val="44"/>
        </w:rPr>
        <w:t>能力</w:t>
      </w:r>
      <w:r w:rsidR="00766561" w:rsidRPr="00400283">
        <w:rPr>
          <w:b/>
          <w:color w:val="333333"/>
          <w:sz w:val="44"/>
          <w:szCs w:val="44"/>
        </w:rPr>
        <w:t>，又营造了音乐课的氛围，不失为一种好方法。</w:t>
      </w:r>
      <w:r w:rsidR="00CE086B">
        <w:rPr>
          <w:b/>
          <w:color w:val="333333"/>
          <w:sz w:val="44"/>
          <w:szCs w:val="44"/>
        </w:rPr>
        <w:t>）</w:t>
      </w:r>
    </w:p>
    <w:p w:rsidR="00400283" w:rsidRPr="00CE086B" w:rsidRDefault="002A7752" w:rsidP="00CE086B">
      <w:pPr>
        <w:pStyle w:val="a6"/>
        <w:spacing w:before="0" w:beforeAutospacing="0" w:after="0" w:afterAutospacing="0"/>
        <w:textAlignment w:val="baseline"/>
        <w:rPr>
          <w:rFonts w:ascii="Tahoma"/>
          <w:bCs/>
          <w:color w:val="061115" w:themeColor="accent5" w:themeShade="1A"/>
          <w:kern w:val="24"/>
          <w:sz w:val="32"/>
          <w:szCs w:val="32"/>
        </w:rPr>
      </w:pPr>
      <w:r w:rsidRPr="00CE086B">
        <w:rPr>
          <w:color w:val="333333"/>
          <w:sz w:val="32"/>
          <w:szCs w:val="32"/>
        </w:rPr>
        <w:t>但同时我们还认识到：班级中的学生是有个性的人，这就要求</w:t>
      </w:r>
      <w:r w:rsidRPr="00CE086B">
        <w:rPr>
          <w:rFonts w:hint="eastAsia"/>
          <w:color w:val="333333"/>
          <w:sz w:val="32"/>
          <w:szCs w:val="32"/>
        </w:rPr>
        <w:t>我们</w:t>
      </w:r>
      <w:r w:rsidRPr="00CE086B">
        <w:rPr>
          <w:color w:val="333333"/>
          <w:sz w:val="32"/>
          <w:szCs w:val="32"/>
        </w:rPr>
        <w:t>不能用简单、统一的方式对待他们，而应当做到因人而异，“对症下药”。</w:t>
      </w:r>
      <w:r w:rsidR="00400283" w:rsidRPr="00CE086B">
        <w:rPr>
          <w:rFonts w:hint="eastAsia"/>
          <w:color w:val="333333"/>
          <w:sz w:val="32"/>
          <w:szCs w:val="32"/>
        </w:rPr>
        <w:t>）</w:t>
      </w:r>
      <w:r w:rsidRPr="00CE086B">
        <w:rPr>
          <w:color w:val="333333"/>
          <w:sz w:val="32"/>
          <w:szCs w:val="32"/>
        </w:rPr>
        <w:br/>
        <w:t>【方法一】：暗示</w:t>
      </w:r>
      <w:r w:rsidRPr="00CE086B">
        <w:rPr>
          <w:color w:val="333333"/>
          <w:sz w:val="32"/>
          <w:szCs w:val="32"/>
        </w:rPr>
        <w:br/>
        <w:t>在教师范唱或学生集体演唱歌曲时，如果发现个别学生在随便说话、没有聆听或未参与其中时，教师不用立即停下课来，可以走到该生近前，轻轻用手碰一碰他（她）的肩膀，或用眼神示意他（她），或朝他（她）微微点点头，让学生感到老师已经注意到自己了，但又维护了自己的面子，没有当众批评自己。</w:t>
      </w:r>
      <w:r w:rsidRPr="00CE086B">
        <w:rPr>
          <w:color w:val="333333"/>
          <w:sz w:val="32"/>
          <w:szCs w:val="32"/>
        </w:rPr>
        <w:br/>
        <w:t>【方法二】：树典型</w:t>
      </w:r>
      <w:r w:rsidRPr="00CE086B">
        <w:rPr>
          <w:color w:val="333333"/>
          <w:sz w:val="32"/>
          <w:szCs w:val="32"/>
        </w:rPr>
        <w:br/>
        <w:t>对于学生来说，老师的表扬无疑是一剂“兴奋剂”，它会让表现好的学生更好，</w:t>
      </w:r>
      <w:proofErr w:type="gramStart"/>
      <w:r w:rsidRPr="00CE086B">
        <w:rPr>
          <w:color w:val="333333"/>
          <w:sz w:val="32"/>
          <w:szCs w:val="32"/>
        </w:rPr>
        <w:t>不</w:t>
      </w:r>
      <w:proofErr w:type="gramEnd"/>
      <w:r w:rsidRPr="00CE086B">
        <w:rPr>
          <w:color w:val="333333"/>
          <w:sz w:val="32"/>
          <w:szCs w:val="32"/>
        </w:rPr>
        <w:t>守纪律的学生有学习的榜样。例如，老师可以说：“今天的音乐课上，××同学表现可好啦！他唱歌时声音响亮、表情丰富，跳舞时动作优美、感情投入，</w:t>
      </w:r>
      <w:r w:rsidRPr="00CE086B">
        <w:rPr>
          <w:color w:val="333333"/>
          <w:sz w:val="32"/>
          <w:szCs w:val="32"/>
        </w:rPr>
        <w:lastRenderedPageBreak/>
        <w:t>最重要的是没有随便做小动作、</w:t>
      </w:r>
      <w:proofErr w:type="gramStart"/>
      <w:r w:rsidRPr="00CE086B">
        <w:rPr>
          <w:color w:val="333333"/>
          <w:sz w:val="32"/>
          <w:szCs w:val="32"/>
        </w:rPr>
        <w:t>不</w:t>
      </w:r>
      <w:proofErr w:type="gramEnd"/>
      <w:r w:rsidRPr="00CE086B">
        <w:rPr>
          <w:color w:val="333333"/>
          <w:sz w:val="32"/>
          <w:szCs w:val="32"/>
        </w:rPr>
        <w:t>守纪律……”听到这里，那些</w:t>
      </w:r>
      <w:proofErr w:type="gramStart"/>
      <w:r w:rsidRPr="00CE086B">
        <w:rPr>
          <w:color w:val="333333"/>
          <w:sz w:val="32"/>
          <w:szCs w:val="32"/>
        </w:rPr>
        <w:t>不</w:t>
      </w:r>
      <w:proofErr w:type="gramEnd"/>
      <w:r w:rsidRPr="00CE086B">
        <w:rPr>
          <w:color w:val="333333"/>
          <w:sz w:val="32"/>
          <w:szCs w:val="32"/>
        </w:rPr>
        <w:t>守纪律的小朋友会紧张一下，对照自己的状况，能不能比得上受表扬的同学。</w:t>
      </w:r>
      <w:r w:rsidRPr="00CE086B">
        <w:rPr>
          <w:color w:val="333333"/>
          <w:sz w:val="32"/>
          <w:szCs w:val="32"/>
        </w:rPr>
        <w:br/>
        <w:t>【方法三】：找优点</w:t>
      </w:r>
      <w:r w:rsidRPr="00CE086B">
        <w:rPr>
          <w:color w:val="333333"/>
          <w:sz w:val="32"/>
          <w:szCs w:val="32"/>
        </w:rPr>
        <w:br/>
      </w:r>
      <w:r w:rsidR="00EE42B0">
        <w:rPr>
          <w:color w:val="333333"/>
          <w:sz w:val="32"/>
          <w:szCs w:val="32"/>
        </w:rPr>
        <w:t>无论对哪个学生，</w:t>
      </w:r>
      <w:r w:rsidR="00EE42B0">
        <w:rPr>
          <w:rFonts w:hint="eastAsia"/>
          <w:color w:val="333333"/>
          <w:sz w:val="32"/>
          <w:szCs w:val="32"/>
        </w:rPr>
        <w:t>我们</w:t>
      </w:r>
      <w:r w:rsidRPr="00CE086B">
        <w:rPr>
          <w:color w:val="333333"/>
          <w:sz w:val="32"/>
          <w:szCs w:val="32"/>
        </w:rPr>
        <w:t>都要善于从他们的身上找到优点，并且应当相信：每个孩子都有自己的长处。尤其是对待顽皮的孩子，老师更要通过找优点，激励他们在其他不足方面的进步。例如，老师可以在课堂上先观察那些</w:t>
      </w:r>
      <w:proofErr w:type="gramStart"/>
      <w:r w:rsidRPr="00CE086B">
        <w:rPr>
          <w:color w:val="333333"/>
          <w:sz w:val="32"/>
          <w:szCs w:val="32"/>
        </w:rPr>
        <w:t>不</w:t>
      </w:r>
      <w:proofErr w:type="gramEnd"/>
      <w:r w:rsidRPr="00CE086B">
        <w:rPr>
          <w:color w:val="333333"/>
          <w:sz w:val="32"/>
          <w:szCs w:val="32"/>
        </w:rPr>
        <w:t>守纪律的学生，找到他身上哪怕是最小的一个优点，先进行大力的表扬：“××同学，今天你唱歌时声音特别响亮，老师都被你的歌声打动了！来，同学们，让我们大家都为××同学鼓鼓掌好吗？”在全班同学的掌声中，受表扬的小朋友肯定会喜滋滋的，接着再对他提出要求：“希望你能继续努力，坐在小板凳上不随便乱动，不打扰别人，这样你会获得大家更多的掌声！好吗？”听到这样的话，这位学生立刻认识到了自己的不足，并及时改正了它。奖励!”说完再和小朋友伸手拉勾勾相互做保证。这样做可以不断提高学生对上音乐课的积极性和对学习的兴趣。</w:t>
      </w:r>
      <w:r w:rsidRPr="00CE086B">
        <w:rPr>
          <w:color w:val="333333"/>
          <w:sz w:val="32"/>
          <w:szCs w:val="32"/>
        </w:rPr>
        <w:br/>
        <w:t>【方法</w:t>
      </w:r>
      <w:r w:rsidRPr="00CE086B">
        <w:rPr>
          <w:rFonts w:hint="eastAsia"/>
          <w:color w:val="333333"/>
          <w:sz w:val="32"/>
          <w:szCs w:val="32"/>
        </w:rPr>
        <w:t>四</w:t>
      </w:r>
      <w:r w:rsidRPr="00CE086B">
        <w:rPr>
          <w:color w:val="333333"/>
          <w:sz w:val="32"/>
          <w:szCs w:val="32"/>
        </w:rPr>
        <w:t>】：适度惩罚</w:t>
      </w:r>
      <w:r w:rsidRPr="00CE086B">
        <w:rPr>
          <w:color w:val="333333"/>
          <w:sz w:val="32"/>
          <w:szCs w:val="32"/>
        </w:rPr>
        <w:br/>
        <w:t>老师们可能有过这样的感受：当我们在第一次大声批评</w:t>
      </w:r>
      <w:proofErr w:type="gramStart"/>
      <w:r w:rsidRPr="00CE086B">
        <w:rPr>
          <w:color w:val="333333"/>
          <w:sz w:val="32"/>
          <w:szCs w:val="32"/>
        </w:rPr>
        <w:t>不</w:t>
      </w:r>
      <w:proofErr w:type="gramEnd"/>
      <w:r w:rsidRPr="00CE086B">
        <w:rPr>
          <w:color w:val="333333"/>
          <w:sz w:val="32"/>
          <w:szCs w:val="32"/>
        </w:rPr>
        <w:t>守纪律的学生时，学生可能会立刻安静下来，但当我们第二次、第三次甚至更多次地大声批评时，学生可能不再那么畏惧，</w:t>
      </w:r>
      <w:r w:rsidRPr="00CE086B">
        <w:rPr>
          <w:color w:val="333333"/>
          <w:sz w:val="32"/>
          <w:szCs w:val="32"/>
        </w:rPr>
        <w:lastRenderedPageBreak/>
        <w:t>而老师必须拿出更大的气力来提高声音、声调，以</w:t>
      </w:r>
      <w:r w:rsidR="00400283" w:rsidRPr="00CE086B">
        <w:rPr>
          <w:color w:val="333333"/>
          <w:sz w:val="32"/>
          <w:szCs w:val="32"/>
        </w:rPr>
        <w:t>停止学生</w:t>
      </w:r>
      <w:proofErr w:type="gramStart"/>
      <w:r w:rsidR="00400283" w:rsidRPr="00CE086B">
        <w:rPr>
          <w:color w:val="333333"/>
          <w:sz w:val="32"/>
          <w:szCs w:val="32"/>
        </w:rPr>
        <w:t>不</w:t>
      </w:r>
      <w:proofErr w:type="gramEnd"/>
      <w:r w:rsidR="00400283" w:rsidRPr="00CE086B">
        <w:rPr>
          <w:color w:val="333333"/>
          <w:sz w:val="32"/>
          <w:szCs w:val="32"/>
        </w:rPr>
        <w:t>守纪律的行为。如此一来，这种方法就会渐渐失效。因此</w:t>
      </w:r>
      <w:r w:rsidR="00400283" w:rsidRPr="00CE086B">
        <w:rPr>
          <w:rFonts w:hint="eastAsia"/>
          <w:color w:val="333333"/>
          <w:sz w:val="32"/>
          <w:szCs w:val="32"/>
        </w:rPr>
        <w:t>我</w:t>
      </w:r>
      <w:r w:rsidRPr="00CE086B">
        <w:rPr>
          <w:color w:val="333333"/>
          <w:sz w:val="32"/>
          <w:szCs w:val="32"/>
        </w:rPr>
        <w:t>认为，应当适度地使用惩罚，过程应有一定的“坡度”。例如，我们如果采用在课堂上</w:t>
      </w:r>
      <w:proofErr w:type="gramStart"/>
      <w:r w:rsidRPr="00CE086B">
        <w:rPr>
          <w:color w:val="333333"/>
          <w:sz w:val="32"/>
          <w:szCs w:val="32"/>
        </w:rPr>
        <w:t>给小组加</w:t>
      </w:r>
      <w:proofErr w:type="gramEnd"/>
      <w:r w:rsidRPr="00CE086B">
        <w:rPr>
          <w:color w:val="333333"/>
          <w:sz w:val="32"/>
          <w:szCs w:val="32"/>
        </w:rPr>
        <w:t>星、</w:t>
      </w:r>
      <w:proofErr w:type="gramStart"/>
      <w:r w:rsidRPr="00CE086B">
        <w:rPr>
          <w:color w:val="333333"/>
          <w:sz w:val="32"/>
          <w:szCs w:val="32"/>
        </w:rPr>
        <w:t>扣星的</w:t>
      </w:r>
      <w:proofErr w:type="gramEnd"/>
      <w:r w:rsidRPr="00CE086B">
        <w:rPr>
          <w:color w:val="333333"/>
          <w:sz w:val="32"/>
          <w:szCs w:val="32"/>
        </w:rPr>
        <w:t>方法时，当发现有一个学生</w:t>
      </w:r>
      <w:proofErr w:type="gramStart"/>
      <w:r w:rsidRPr="00CE086B">
        <w:rPr>
          <w:color w:val="333333"/>
          <w:sz w:val="32"/>
          <w:szCs w:val="32"/>
        </w:rPr>
        <w:t>不</w:t>
      </w:r>
      <w:proofErr w:type="gramEnd"/>
      <w:r w:rsidRPr="00CE086B">
        <w:rPr>
          <w:color w:val="333333"/>
          <w:sz w:val="32"/>
          <w:szCs w:val="32"/>
        </w:rPr>
        <w:t>守纪律，老师就可以先说明：“××小组，你们有一个组员</w:t>
      </w:r>
      <w:proofErr w:type="gramStart"/>
      <w:r w:rsidRPr="00CE086B">
        <w:rPr>
          <w:color w:val="333333"/>
          <w:sz w:val="32"/>
          <w:szCs w:val="32"/>
        </w:rPr>
        <w:t>不</w:t>
      </w:r>
      <w:proofErr w:type="gramEnd"/>
      <w:r w:rsidRPr="00CE086B">
        <w:rPr>
          <w:color w:val="333333"/>
          <w:sz w:val="32"/>
          <w:szCs w:val="32"/>
        </w:rPr>
        <w:t>守纪律了，所以整个小组要被扣除一颗五角星！”同时用目光提醒那个</w:t>
      </w:r>
      <w:proofErr w:type="gramStart"/>
      <w:r w:rsidRPr="00CE086B">
        <w:rPr>
          <w:color w:val="333333"/>
          <w:sz w:val="32"/>
          <w:szCs w:val="32"/>
        </w:rPr>
        <w:t>不</w:t>
      </w:r>
      <w:proofErr w:type="gramEnd"/>
      <w:r w:rsidRPr="00CE086B">
        <w:rPr>
          <w:color w:val="333333"/>
          <w:sz w:val="32"/>
          <w:szCs w:val="32"/>
        </w:rPr>
        <w:t>守纪律的学生。如果该同学还是我行我素，依旧</w:t>
      </w:r>
      <w:proofErr w:type="gramStart"/>
      <w:r w:rsidRPr="00CE086B">
        <w:rPr>
          <w:color w:val="333333"/>
          <w:sz w:val="32"/>
          <w:szCs w:val="32"/>
        </w:rPr>
        <w:t>不</w:t>
      </w:r>
      <w:proofErr w:type="gramEnd"/>
      <w:r w:rsidRPr="00CE086B">
        <w:rPr>
          <w:color w:val="333333"/>
          <w:sz w:val="32"/>
          <w:szCs w:val="32"/>
        </w:rPr>
        <w:t>守纪律，老师就可以采用点名批评的方式，并指出错在哪里。假如该名同学还是不理不睬，老师此时大可不必为批评该生而停下课来，可以放在课后用谈心、鼓励、与家长沟通等方法解</w:t>
      </w:r>
      <w:r w:rsidR="00400283" w:rsidRPr="00CE086B">
        <w:rPr>
          <w:rFonts w:hint="eastAsia"/>
          <w:color w:val="333333"/>
          <w:sz w:val="32"/>
          <w:szCs w:val="32"/>
        </w:rPr>
        <w:t>决。</w:t>
      </w:r>
    </w:p>
    <w:p w:rsidR="00400283" w:rsidRPr="00CE086B" w:rsidRDefault="00400283" w:rsidP="00400283">
      <w:pPr>
        <w:pStyle w:val="a6"/>
        <w:spacing w:before="0" w:beforeAutospacing="0" w:after="0" w:afterAutospacing="0"/>
        <w:textAlignment w:val="baseline"/>
        <w:rPr>
          <w:color w:val="FF0000"/>
          <w:sz w:val="52"/>
          <w:szCs w:val="52"/>
        </w:rPr>
      </w:pPr>
      <w:r w:rsidRPr="00CE086B">
        <w:rPr>
          <w:rFonts w:ascii="Tahoma" w:cstheme="minorBidi" w:hint="eastAsia"/>
          <w:b/>
          <w:bCs/>
          <w:color w:val="FF0000"/>
          <w:kern w:val="24"/>
          <w:sz w:val="52"/>
          <w:szCs w:val="52"/>
        </w:rPr>
        <w:t>三</w:t>
      </w:r>
      <w:r w:rsidRPr="00CE086B">
        <w:rPr>
          <w:rFonts w:ascii="Tahoma" w:hAnsi="Tahoma" w:cstheme="minorBidi"/>
          <w:b/>
          <w:bCs/>
          <w:color w:val="FF0000"/>
          <w:kern w:val="24"/>
          <w:sz w:val="52"/>
          <w:szCs w:val="52"/>
        </w:rPr>
        <w:t>.</w:t>
      </w:r>
      <w:r w:rsidRPr="00CE086B">
        <w:rPr>
          <w:rFonts w:ascii="Tahoma" w:cstheme="minorBidi" w:hint="eastAsia"/>
          <w:b/>
          <w:bCs/>
          <w:color w:val="FF0000"/>
          <w:kern w:val="24"/>
          <w:sz w:val="52"/>
          <w:szCs w:val="52"/>
        </w:rPr>
        <w:t>如何营造“我的课堂”</w:t>
      </w:r>
    </w:p>
    <w:p w:rsidR="00CE086B" w:rsidRDefault="00400283" w:rsidP="00400283">
      <w:pPr>
        <w:rPr>
          <w:rFonts w:ascii="宋体" w:hAnsi="宋体"/>
          <w:bCs/>
          <w:color w:val="000000" w:themeColor="text1"/>
          <w:kern w:val="24"/>
          <w:sz w:val="32"/>
          <w:szCs w:val="32"/>
        </w:rPr>
      </w:pPr>
      <w:r w:rsidRPr="00CE086B">
        <w:rPr>
          <w:rFonts w:ascii="宋体" w:hAnsi="宋体" w:hint="eastAsia"/>
          <w:bCs/>
          <w:color w:val="000000" w:themeColor="text1"/>
          <w:kern w:val="24"/>
          <w:sz w:val="32"/>
          <w:szCs w:val="32"/>
        </w:rPr>
        <w:t>1.认真备课，努力挖掘教材中的德育因素.</w:t>
      </w:r>
    </w:p>
    <w:p w:rsidR="00400283" w:rsidRPr="00400283" w:rsidRDefault="00400283" w:rsidP="00400283">
      <w:pPr>
        <w:rPr>
          <w:rFonts w:ascii="Times New Roman" w:eastAsia="宋体" w:hAnsi="Times New Roman" w:cs="Times New Roman"/>
          <w:b/>
          <w:sz w:val="44"/>
          <w:szCs w:val="44"/>
        </w:rPr>
      </w:pPr>
      <w:r w:rsidRPr="00400283">
        <w:rPr>
          <w:rFonts w:ascii="宋体" w:hAnsi="宋体" w:hint="eastAsia"/>
          <w:bCs/>
          <w:color w:val="000000" w:themeColor="text1"/>
          <w:kern w:val="24"/>
          <w:sz w:val="44"/>
          <w:szCs w:val="44"/>
        </w:rPr>
        <w:t>（6.</w:t>
      </w:r>
      <w:r w:rsidRPr="00400283">
        <w:rPr>
          <w:rFonts w:hint="eastAsia"/>
          <w:b/>
          <w:sz w:val="44"/>
          <w:szCs w:val="44"/>
        </w:rPr>
        <w:t>音乐教材中含有丰富的德育内容，教师应当认真钻研、分析教材，挖掘德育因素，对学生进行教育。如：《国旗国旗真美丽》、《我爱雪莲花》、《如今家乡山连山》、等歌曲中有明显的爱国主义教育的内容。</w:t>
      </w:r>
      <w:r w:rsidRPr="00400283">
        <w:rPr>
          <w:rFonts w:ascii="Times New Roman" w:eastAsia="宋体" w:hAnsi="Times New Roman" w:cs="Times New Roman" w:hint="eastAsia"/>
          <w:b/>
          <w:sz w:val="44"/>
          <w:szCs w:val="44"/>
        </w:rPr>
        <w:t>音乐是声音的艺术。教师还必须紧紧抓住旋律、节奏、音色、拍子等音乐要素所塑造的形象，引导学生进入歌曲意境，抒发美好的感情。</w:t>
      </w:r>
      <w:r w:rsidRPr="00400283">
        <w:rPr>
          <w:rFonts w:ascii="Times New Roman" w:eastAsia="宋体" w:hAnsi="Times New Roman" w:cs="Times New Roman" w:hint="eastAsia"/>
          <w:b/>
          <w:sz w:val="44"/>
          <w:szCs w:val="44"/>
        </w:rPr>
        <w:lastRenderedPageBreak/>
        <w:t>古今中外的音乐文化艺术源远流长，各时期的著名音乐家及其音乐作品以及各民族、民间的优秀音乐作品浩瀚无垠。通过音乐欣赏教学可以培养学生正确的审美观点和高尚的审美情趣。特别是通过对我国民歌、民族音乐的欣赏，使学生热爱祖国民族音乐文化，激发爱国热情和民族自豪感。如《红旗颂》、《保卫黄河》、《歌唱二小放牛郎》等歌（乐）曲的欣赏，能唤起学生的爱国热情，陶冶情操。）</w:t>
      </w:r>
    </w:p>
    <w:p w:rsidR="00CE086B" w:rsidRDefault="00400283" w:rsidP="00400283">
      <w:pPr>
        <w:rPr>
          <w:rFonts w:ascii="宋体" w:hAnsi="宋体"/>
          <w:bCs/>
          <w:color w:val="000000" w:themeColor="text1"/>
          <w:kern w:val="24"/>
          <w:sz w:val="32"/>
          <w:szCs w:val="32"/>
        </w:rPr>
      </w:pPr>
      <w:r w:rsidRPr="00CE086B">
        <w:rPr>
          <w:rFonts w:ascii="宋体" w:hAnsi="宋体" w:hint="eastAsia"/>
          <w:bCs/>
          <w:color w:val="000000" w:themeColor="text1"/>
          <w:kern w:val="24"/>
          <w:sz w:val="32"/>
          <w:szCs w:val="32"/>
        </w:rPr>
        <w:t>2.灵活运用各种教学手段，在教学各环节融合德育教育.</w:t>
      </w:r>
    </w:p>
    <w:p w:rsidR="00400283" w:rsidRPr="00400283" w:rsidRDefault="00400283" w:rsidP="00400283">
      <w:pPr>
        <w:rPr>
          <w:rFonts w:ascii="Times New Roman" w:eastAsia="宋体" w:hAnsi="Times New Roman" w:cs="Times New Roman"/>
          <w:b/>
          <w:sz w:val="44"/>
          <w:szCs w:val="44"/>
        </w:rPr>
      </w:pPr>
      <w:r w:rsidRPr="00400283">
        <w:rPr>
          <w:rFonts w:ascii="宋体" w:hAnsi="宋体" w:hint="eastAsia"/>
          <w:b/>
          <w:bCs/>
          <w:color w:val="000000" w:themeColor="text1"/>
          <w:kern w:val="24"/>
          <w:sz w:val="44"/>
          <w:szCs w:val="44"/>
        </w:rPr>
        <w:t>（7.</w:t>
      </w:r>
      <w:r w:rsidRPr="00400283">
        <w:rPr>
          <w:rFonts w:hint="eastAsia"/>
          <w:b/>
          <w:sz w:val="44"/>
          <w:szCs w:val="44"/>
        </w:rPr>
        <w:t>德育教育在音乐教学中不应是生硬的说教，而应有机的贯穿于教学全过程中。如通过音乐课的常规训练使学生养成讲文明、有礼貌的好习惯。学生进入音乐教师、师生问好等训练规范化，使学生养成遵守纪律、尊敬老师的良好行为；基本练习中，可以将德育渗透与各项训练有机结合在一起，培养学生和谐统一的良好心态；新课教学应根据教材，充分调动各种德育因素，贯穿于教学之中；课堂小结要面向全体学生，鼓励他们发扬优点，克服缺点，培养学生积极进取、</w:t>
      </w:r>
      <w:r w:rsidRPr="00400283">
        <w:rPr>
          <w:rFonts w:hint="eastAsia"/>
          <w:b/>
          <w:sz w:val="44"/>
          <w:szCs w:val="44"/>
        </w:rPr>
        <w:lastRenderedPageBreak/>
        <w:t>努力向上的学习精神。在音乐课的教学中，教师应当运用多种教学手段，来激发学生的兴趣，开启学生的智力，德育教育也应在其中。</w:t>
      </w:r>
      <w:r w:rsidRPr="00400283">
        <w:rPr>
          <w:rFonts w:ascii="Times New Roman" w:eastAsia="宋体" w:hAnsi="Times New Roman" w:cs="Times New Roman" w:hint="eastAsia"/>
          <w:b/>
          <w:sz w:val="44"/>
          <w:szCs w:val="44"/>
        </w:rPr>
        <w:t>歌表演、律动特别受低年级学生的喜爱。如教学《我爱雪莲花》，我会将具有新疆</w:t>
      </w:r>
      <w:proofErr w:type="gramStart"/>
      <w:r w:rsidRPr="00400283">
        <w:rPr>
          <w:rFonts w:ascii="Times New Roman" w:eastAsia="宋体" w:hAnsi="Times New Roman" w:cs="Times New Roman" w:hint="eastAsia"/>
          <w:b/>
          <w:sz w:val="44"/>
          <w:szCs w:val="44"/>
        </w:rPr>
        <w:t>舞特点</w:t>
      </w:r>
      <w:proofErr w:type="gramEnd"/>
      <w:r w:rsidRPr="00400283">
        <w:rPr>
          <w:rFonts w:ascii="Times New Roman" w:eastAsia="宋体" w:hAnsi="Times New Roman" w:cs="Times New Roman" w:hint="eastAsia"/>
          <w:b/>
          <w:sz w:val="44"/>
          <w:szCs w:val="44"/>
        </w:rPr>
        <w:t>的律动教给学生，《彝家娃娃真幸福》的歌表演有彝族风味，《金孔雀轻轻跳》是美丽的傣家舞。这样的教学使学生不仅清楚认识中国的多个民族，也加深了对民族音也的理解和热爱。</w:t>
      </w:r>
      <w:r>
        <w:rPr>
          <w:rFonts w:ascii="Times New Roman" w:eastAsia="宋体" w:hAnsi="Times New Roman" w:cs="Times New Roman" w:hint="eastAsia"/>
          <w:b/>
          <w:sz w:val="44"/>
          <w:szCs w:val="44"/>
        </w:rPr>
        <w:t>）</w:t>
      </w:r>
    </w:p>
    <w:p w:rsidR="00CE086B" w:rsidRDefault="00400283" w:rsidP="00400283">
      <w:pPr>
        <w:rPr>
          <w:rFonts w:ascii="宋体" w:hAnsi="宋体"/>
          <w:bCs/>
          <w:color w:val="000000" w:themeColor="text1"/>
          <w:kern w:val="24"/>
          <w:sz w:val="32"/>
          <w:szCs w:val="32"/>
        </w:rPr>
      </w:pPr>
      <w:r w:rsidRPr="00CE086B">
        <w:rPr>
          <w:rFonts w:ascii="宋体" w:hAnsi="宋体" w:hint="eastAsia"/>
          <w:bCs/>
          <w:color w:val="000000" w:themeColor="text1"/>
          <w:kern w:val="24"/>
          <w:sz w:val="32"/>
          <w:szCs w:val="32"/>
        </w:rPr>
        <w:t>3.以音乐背景激发学生爱国主义的思想感情.</w:t>
      </w:r>
    </w:p>
    <w:p w:rsidR="00400283" w:rsidRPr="00400283" w:rsidRDefault="00400283" w:rsidP="00400283">
      <w:pPr>
        <w:rPr>
          <w:b/>
          <w:sz w:val="44"/>
          <w:szCs w:val="44"/>
        </w:rPr>
      </w:pPr>
      <w:r w:rsidRPr="00400283">
        <w:rPr>
          <w:rFonts w:ascii="宋体" w:hAnsi="宋体" w:hint="eastAsia"/>
          <w:b/>
          <w:bCs/>
          <w:color w:val="000000" w:themeColor="text1"/>
          <w:kern w:val="24"/>
          <w:sz w:val="44"/>
          <w:szCs w:val="44"/>
        </w:rPr>
        <w:t>（8</w:t>
      </w:r>
      <w:r w:rsidR="00CE086B">
        <w:rPr>
          <w:rFonts w:ascii="宋体" w:hAnsi="宋体" w:hint="eastAsia"/>
          <w:b/>
          <w:bCs/>
          <w:color w:val="000000" w:themeColor="text1"/>
          <w:kern w:val="24"/>
          <w:sz w:val="44"/>
          <w:szCs w:val="44"/>
        </w:rPr>
        <w:t>.</w:t>
      </w:r>
      <w:r w:rsidRPr="00400283">
        <w:rPr>
          <w:rFonts w:hint="eastAsia"/>
          <w:b/>
          <w:sz w:val="44"/>
          <w:szCs w:val="44"/>
        </w:rPr>
        <w:t>在教《卖报歌》时，我首先介绍这首</w:t>
      </w:r>
      <w:proofErr w:type="gramStart"/>
      <w:r w:rsidRPr="00400283">
        <w:rPr>
          <w:rFonts w:hint="eastAsia"/>
          <w:b/>
          <w:sz w:val="44"/>
          <w:szCs w:val="44"/>
        </w:rPr>
        <w:t>歌产生</w:t>
      </w:r>
      <w:proofErr w:type="gramEnd"/>
      <w:r w:rsidRPr="00400283">
        <w:rPr>
          <w:rFonts w:hint="eastAsia"/>
          <w:b/>
          <w:sz w:val="44"/>
          <w:szCs w:val="44"/>
        </w:rPr>
        <w:t>的时代背景，结合挂图、配合多媒体，讲述旧中国上海报童饥寒交迫的痛苦生活。揭露旧社会民不聊生、腐败黑暗的现实。通过这首歌的学唱，激起学生对社会主义新中国强烈热爱，对反动、黑暗腐败是旧中国无比憎恨的感情，学生们表示一定要珍惜今天的幸福生活，从小树立认真学习，报效祖国的远大理想。）</w:t>
      </w:r>
    </w:p>
    <w:p w:rsidR="00CE086B" w:rsidRDefault="00400283" w:rsidP="00400283">
      <w:pPr>
        <w:rPr>
          <w:rFonts w:ascii="宋体" w:hAnsi="宋体"/>
          <w:bCs/>
          <w:color w:val="000000" w:themeColor="text1"/>
          <w:kern w:val="24"/>
          <w:sz w:val="32"/>
          <w:szCs w:val="32"/>
        </w:rPr>
      </w:pPr>
      <w:r w:rsidRPr="0044362E">
        <w:rPr>
          <w:rFonts w:ascii="宋体" w:hAnsi="宋体" w:hint="eastAsia"/>
          <w:bCs/>
          <w:color w:val="000000" w:themeColor="text1"/>
          <w:kern w:val="24"/>
          <w:sz w:val="32"/>
          <w:szCs w:val="32"/>
        </w:rPr>
        <w:t>4.陶冶情操，对学生进行思想教育.</w:t>
      </w:r>
    </w:p>
    <w:p w:rsidR="00400283" w:rsidRPr="00400283" w:rsidRDefault="00400283" w:rsidP="00400283">
      <w:pPr>
        <w:rPr>
          <w:b/>
          <w:sz w:val="44"/>
          <w:szCs w:val="44"/>
        </w:rPr>
      </w:pPr>
      <w:r w:rsidRPr="00400283">
        <w:rPr>
          <w:rFonts w:ascii="宋体" w:hAnsi="宋体" w:hint="eastAsia"/>
          <w:b/>
          <w:bCs/>
          <w:color w:val="000000" w:themeColor="text1"/>
          <w:kern w:val="24"/>
          <w:sz w:val="44"/>
          <w:szCs w:val="44"/>
        </w:rPr>
        <w:t>（9</w:t>
      </w:r>
      <w:r w:rsidR="00CE086B">
        <w:rPr>
          <w:rFonts w:ascii="宋体" w:hAnsi="宋体" w:hint="eastAsia"/>
          <w:b/>
          <w:bCs/>
          <w:color w:val="000000" w:themeColor="text1"/>
          <w:kern w:val="24"/>
          <w:sz w:val="44"/>
          <w:szCs w:val="44"/>
        </w:rPr>
        <w:t>.</w:t>
      </w:r>
      <w:r w:rsidRPr="00400283">
        <w:rPr>
          <w:rFonts w:hint="eastAsia"/>
          <w:b/>
          <w:sz w:val="44"/>
          <w:szCs w:val="44"/>
        </w:rPr>
        <w:t>在音乐教学中，学生教材的曲目是根据</w:t>
      </w:r>
      <w:r w:rsidRPr="00400283">
        <w:rPr>
          <w:rFonts w:hint="eastAsia"/>
          <w:b/>
          <w:sz w:val="44"/>
          <w:szCs w:val="44"/>
        </w:rPr>
        <w:lastRenderedPageBreak/>
        <w:t>学生接受能力和作品的思想性与艺术性来选择的。用反映学校学生精神面貌和健康生活的歌曲，及适合学生歌唱的我国民族和部分外国优秀歌曲作为基本教材，以地方特点和民族风格的创作歌曲作为补充教材。这些歌曲以其特殊的魅力作用于学生的思想与感情，健康向上的歌词内涵使学生受到教育，学生在反复地有节奏地朗读歌词过程中，唤起情感上的共鸣，在学生有感情地演唱中不断地将艺术作品化为自身的内动力，把以往教师单调的思想品德教育溶于音乐教育之中，寓教于乐，在培养学生的思想道德过程中，潜移默化地开启着学生的心灵。例如：教唱歌曲《顽皮的杜鹃》</w:t>
      </w:r>
      <w:r w:rsidRPr="00400283">
        <w:rPr>
          <w:rFonts w:hint="eastAsia"/>
          <w:b/>
          <w:sz w:val="44"/>
          <w:szCs w:val="44"/>
        </w:rPr>
        <w:t>,</w:t>
      </w:r>
      <w:r w:rsidRPr="00400283">
        <w:rPr>
          <w:rFonts w:hint="eastAsia"/>
          <w:b/>
          <w:sz w:val="44"/>
          <w:szCs w:val="44"/>
        </w:rPr>
        <w:t>边听音乐，我边讲述孩童在美丽的山林中与顽皮的杜鹃相互欢乐嬉戏玩耍，充满童趣的情景。用故事情境打动学生，然后引导学生对歌词进行分析，理解每段歌词的感情处理，让学生感受到杜鹃声声地在青山翠谷之中回荡不息，感染那连绵不绝的快乐，陶冶了同学们的情操，学生的思想品德教育得到了培养。</w:t>
      </w:r>
      <w:r>
        <w:rPr>
          <w:rFonts w:hint="eastAsia"/>
          <w:b/>
          <w:sz w:val="44"/>
          <w:szCs w:val="44"/>
        </w:rPr>
        <w:t>）</w:t>
      </w:r>
    </w:p>
    <w:p w:rsidR="00CE086B" w:rsidRDefault="00400283" w:rsidP="00400283">
      <w:pPr>
        <w:rPr>
          <w:rFonts w:ascii="宋体" w:hAnsi="宋体"/>
          <w:bCs/>
          <w:color w:val="000000" w:themeColor="text1"/>
          <w:kern w:val="24"/>
          <w:sz w:val="32"/>
          <w:szCs w:val="32"/>
        </w:rPr>
      </w:pPr>
      <w:r w:rsidRPr="0044362E">
        <w:rPr>
          <w:rFonts w:ascii="宋体" w:hAnsi="宋体" w:hint="eastAsia"/>
          <w:bCs/>
          <w:color w:val="000000" w:themeColor="text1"/>
          <w:kern w:val="24"/>
          <w:sz w:val="32"/>
          <w:szCs w:val="32"/>
        </w:rPr>
        <w:t>5.结合课外艺术活动，进行集体主义教育.</w:t>
      </w:r>
    </w:p>
    <w:p w:rsidR="00400283" w:rsidRDefault="00400283" w:rsidP="00400283">
      <w:pPr>
        <w:rPr>
          <w:b/>
          <w:sz w:val="44"/>
          <w:szCs w:val="44"/>
        </w:rPr>
      </w:pPr>
      <w:r w:rsidRPr="00400283">
        <w:rPr>
          <w:rFonts w:ascii="宋体" w:hAnsi="宋体" w:hint="eastAsia"/>
          <w:b/>
          <w:bCs/>
          <w:color w:val="000000" w:themeColor="text1"/>
          <w:kern w:val="24"/>
          <w:sz w:val="44"/>
          <w:szCs w:val="44"/>
        </w:rPr>
        <w:lastRenderedPageBreak/>
        <w:t>（10.</w:t>
      </w:r>
      <w:r w:rsidRPr="00400283">
        <w:rPr>
          <w:rFonts w:hint="eastAsia"/>
          <w:b/>
          <w:sz w:val="44"/>
          <w:szCs w:val="44"/>
        </w:rPr>
        <w:t>开展丰富多彩的课外艺术活动，也是培养学生高尚的情操，美好的品德的重要途径，心里学家告诉我们，儿童都具有爱表现自己的心里特征。借助这一特征，在各种艺术活动中，可以充分结合他们热衷于表现自</w:t>
      </w:r>
      <w:r w:rsidR="00D65E50">
        <w:rPr>
          <w:rFonts w:hint="eastAsia"/>
          <w:b/>
          <w:sz w:val="44"/>
          <w:szCs w:val="44"/>
        </w:rPr>
        <w:t>己才艺的心理，在校内组织合唱</w:t>
      </w:r>
      <w:r w:rsidRPr="00400283">
        <w:rPr>
          <w:rFonts w:hint="eastAsia"/>
          <w:b/>
          <w:sz w:val="44"/>
          <w:szCs w:val="44"/>
        </w:rPr>
        <w:t>队，舞蹈队，使学生懂得，只有协调一致，团结协作，才能唱出统一和谐的音调，才能使演唱、演奏得以成功。音乐第二课堂能满足学生好动、求乐、爱美的要求，他们对丰富多彩、形式多样的音乐活动有着强烈的参与意识和表现愿望。如合唱队的活动可以增强学生的群体意识和珍惜集体荣誉、严守纪律的良好品质。在训练中，教师要经常让学生去感受整体声音的协调性及和声效果所带来的美感，感受到整体的凝聚力，认识到自己是整体中的一员，必须服从整体。并经常通过对比</w:t>
      </w:r>
      <w:r w:rsidRPr="00400283">
        <w:rPr>
          <w:rFonts w:hint="eastAsia"/>
          <w:b/>
          <w:sz w:val="44"/>
          <w:szCs w:val="44"/>
        </w:rPr>
        <w:t>,</w:t>
      </w:r>
      <w:r w:rsidRPr="00400283">
        <w:rPr>
          <w:rFonts w:hint="eastAsia"/>
          <w:b/>
          <w:sz w:val="44"/>
          <w:szCs w:val="44"/>
        </w:rPr>
        <w:t>提高鉴赏力；通过练习，获得美的声音；通过刻苦努力地训练，使学生知道，美的声音是通过不懈努力换来的，从而培养学生勤奋刻苦，持之以恒的意志品质，同时对学生的集体主义也得到了培养。）</w:t>
      </w:r>
    </w:p>
    <w:p w:rsidR="00400283" w:rsidRPr="0044362E" w:rsidRDefault="00400283" w:rsidP="00400283">
      <w:pPr>
        <w:rPr>
          <w:b/>
          <w:sz w:val="32"/>
          <w:szCs w:val="32"/>
        </w:rPr>
      </w:pPr>
      <w:r w:rsidRPr="00400283">
        <w:rPr>
          <w:rFonts w:ascii="宋体" w:hAnsi="宋体" w:hint="eastAsia"/>
          <w:bCs/>
          <w:color w:val="000000" w:themeColor="text1"/>
          <w:kern w:val="24"/>
          <w:sz w:val="32"/>
          <w:szCs w:val="32"/>
        </w:rPr>
        <w:lastRenderedPageBreak/>
        <w:t>6.课堂以外的德育教育必不可少。</w:t>
      </w:r>
    </w:p>
    <w:p w:rsidR="00400283" w:rsidRDefault="00400283" w:rsidP="00400283">
      <w:pPr>
        <w:rPr>
          <w:rFonts w:asciiTheme="majorHAnsi" w:eastAsiaTheme="majorEastAsia" w:cstheme="majorBidi"/>
          <w:b/>
          <w:bCs/>
          <w:color w:val="FF0000"/>
          <w:sz w:val="52"/>
          <w:szCs w:val="52"/>
        </w:rPr>
      </w:pPr>
      <w:r w:rsidRPr="00400283">
        <w:rPr>
          <w:rFonts w:asciiTheme="majorHAnsi" w:eastAsiaTheme="majorEastAsia" w:cstheme="majorBidi" w:hint="eastAsia"/>
          <w:b/>
          <w:bCs/>
          <w:color w:val="FF0000"/>
          <w:sz w:val="52"/>
          <w:szCs w:val="52"/>
        </w:rPr>
        <w:t>四</w:t>
      </w:r>
      <w:r w:rsidRPr="00400283">
        <w:rPr>
          <w:rFonts w:asciiTheme="majorHAnsi" w:eastAsiaTheme="majorEastAsia" w:hAnsi="Arial" w:cstheme="majorBidi"/>
          <w:b/>
          <w:bCs/>
          <w:color w:val="FF0000"/>
          <w:sz w:val="52"/>
          <w:szCs w:val="52"/>
        </w:rPr>
        <w:t>.</w:t>
      </w:r>
      <w:proofErr w:type="gramStart"/>
      <w:r w:rsidRPr="00400283">
        <w:rPr>
          <w:rFonts w:asciiTheme="majorHAnsi" w:eastAsiaTheme="majorEastAsia" w:cstheme="majorBidi" w:hint="eastAsia"/>
          <w:b/>
          <w:bCs/>
          <w:color w:val="FF0000"/>
          <w:sz w:val="52"/>
          <w:szCs w:val="52"/>
        </w:rPr>
        <w:t>论作为</w:t>
      </w:r>
      <w:proofErr w:type="gramEnd"/>
      <w:r w:rsidRPr="00400283">
        <w:rPr>
          <w:rFonts w:asciiTheme="majorHAnsi" w:eastAsiaTheme="majorEastAsia" w:cstheme="majorBidi" w:hint="eastAsia"/>
          <w:b/>
          <w:bCs/>
          <w:color w:val="FF0000"/>
          <w:sz w:val="52"/>
          <w:szCs w:val="52"/>
        </w:rPr>
        <w:t>道德教育资源的教师</w:t>
      </w:r>
    </w:p>
    <w:p w:rsidR="00400283" w:rsidRPr="00400283" w:rsidRDefault="00400283" w:rsidP="00400283">
      <w:pPr>
        <w:rPr>
          <w:rFonts w:asciiTheme="minorEastAsia" w:hAnsiTheme="minorEastAsia"/>
          <w:sz w:val="28"/>
          <w:szCs w:val="28"/>
        </w:rPr>
      </w:pPr>
      <w:r w:rsidRPr="0044362E">
        <w:rPr>
          <w:rFonts w:asciiTheme="minorEastAsia" w:hAnsiTheme="minorEastAsia" w:hint="eastAsia"/>
          <w:bCs/>
          <w:color w:val="FF0000"/>
          <w:kern w:val="0"/>
          <w:sz w:val="32"/>
          <w:szCs w:val="32"/>
        </w:rPr>
        <w:t>*</w:t>
      </w:r>
      <w:r w:rsidRPr="0044362E">
        <w:rPr>
          <w:rFonts w:asciiTheme="minorEastAsia" w:hAnsiTheme="minorEastAsia" w:hint="eastAsia"/>
          <w:bCs/>
          <w:color w:val="000000" w:themeColor="text1"/>
          <w:kern w:val="0"/>
          <w:sz w:val="32"/>
          <w:szCs w:val="32"/>
        </w:rPr>
        <w:t>教师自身的道德品质、行为习惯是影响学生的重要因素.</w:t>
      </w:r>
      <w:r w:rsidRPr="00400283">
        <w:rPr>
          <w:rFonts w:asciiTheme="minorEastAsia" w:hAnsiTheme="minorEastAsia" w:hint="eastAsia"/>
          <w:b/>
          <w:bCs/>
          <w:color w:val="000000" w:themeColor="text1"/>
          <w:kern w:val="0"/>
          <w:sz w:val="44"/>
          <w:szCs w:val="44"/>
        </w:rPr>
        <w:t>（</w:t>
      </w:r>
      <w:r w:rsidRPr="00400283">
        <w:rPr>
          <w:rFonts w:asciiTheme="minorEastAsia" w:hAnsiTheme="minorEastAsia"/>
          <w:b/>
          <w:bCs/>
          <w:color w:val="000000" w:themeColor="text1"/>
          <w:kern w:val="0"/>
          <w:sz w:val="44"/>
          <w:szCs w:val="44"/>
        </w:rPr>
        <w:t>11</w:t>
      </w:r>
      <w:r w:rsidRPr="00400283">
        <w:rPr>
          <w:rFonts w:asciiTheme="minorEastAsia" w:hAnsiTheme="minorEastAsia" w:hint="eastAsia"/>
          <w:b/>
          <w:bCs/>
          <w:color w:val="000000" w:themeColor="text1"/>
          <w:kern w:val="0"/>
          <w:sz w:val="44"/>
          <w:szCs w:val="44"/>
        </w:rPr>
        <w:t>.</w:t>
      </w:r>
      <w:r w:rsidRPr="00400283">
        <w:rPr>
          <w:rFonts w:ascii="Tahoma" w:hAnsi="Tahoma" w:cs="Tahoma"/>
          <w:b/>
          <w:kern w:val="0"/>
          <w:sz w:val="44"/>
          <w:szCs w:val="44"/>
        </w:rPr>
        <w:t>教师的言行</w:t>
      </w:r>
      <w:r w:rsidRPr="00400283">
        <w:rPr>
          <w:rFonts w:ascii="Tahoma" w:hAnsi="Tahoma" w:cs="Tahoma" w:hint="eastAsia"/>
          <w:b/>
          <w:kern w:val="0"/>
          <w:sz w:val="44"/>
          <w:szCs w:val="44"/>
        </w:rPr>
        <w:t>可</w:t>
      </w:r>
      <w:r w:rsidRPr="00400283">
        <w:rPr>
          <w:rFonts w:ascii="Tahoma" w:hAnsi="Tahoma" w:cs="Tahoma"/>
          <w:b/>
          <w:kern w:val="0"/>
          <w:sz w:val="44"/>
          <w:szCs w:val="44"/>
        </w:rPr>
        <w:t>直接影响和关系到学生未来的品德</w:t>
      </w:r>
      <w:hyperlink r:id="rId9" w:tgtFrame="_blank" w:history="1">
        <w:r w:rsidRPr="00400283">
          <w:rPr>
            <w:rFonts w:ascii="Tahoma" w:hAnsi="Tahoma" w:cs="Tahoma"/>
            <w:b/>
            <w:kern w:val="0"/>
            <w:sz w:val="44"/>
            <w:szCs w:val="44"/>
          </w:rPr>
          <w:t>发展</w:t>
        </w:r>
      </w:hyperlink>
      <w:r w:rsidRPr="00400283">
        <w:rPr>
          <w:rFonts w:ascii="Tahoma" w:hAnsi="Tahoma" w:cs="Tahoma"/>
          <w:b/>
          <w:kern w:val="0"/>
          <w:sz w:val="44"/>
          <w:szCs w:val="44"/>
        </w:rPr>
        <w:t>。</w:t>
      </w:r>
      <w:r w:rsidRPr="00400283">
        <w:rPr>
          <w:rFonts w:ascii="Tahoma" w:hAnsi="Tahoma" w:cs="Tahoma" w:hint="eastAsia"/>
          <w:b/>
          <w:kern w:val="0"/>
          <w:sz w:val="44"/>
          <w:szCs w:val="44"/>
        </w:rPr>
        <w:t>因此</w:t>
      </w:r>
      <w:r w:rsidRPr="00400283">
        <w:rPr>
          <w:rFonts w:ascii="Tahoma" w:hAnsi="Tahoma" w:cs="Tahoma"/>
          <w:b/>
          <w:kern w:val="0"/>
          <w:sz w:val="44"/>
          <w:szCs w:val="44"/>
        </w:rPr>
        <w:t>教师必须具备高尚的职业道德</w:t>
      </w:r>
      <w:r w:rsidRPr="00400283">
        <w:rPr>
          <w:rFonts w:ascii="Tahoma" w:hAnsi="Tahoma" w:cs="Tahoma" w:hint="eastAsia"/>
          <w:b/>
          <w:kern w:val="0"/>
          <w:sz w:val="44"/>
          <w:szCs w:val="44"/>
        </w:rPr>
        <w:t>。</w:t>
      </w:r>
      <w:r w:rsidRPr="00400283">
        <w:rPr>
          <w:rFonts w:ascii="Tahoma" w:hAnsi="Tahoma" w:cs="Tahoma"/>
          <w:b/>
          <w:kern w:val="0"/>
          <w:sz w:val="44"/>
          <w:szCs w:val="44"/>
        </w:rPr>
        <w:t>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w:t>
      </w:r>
      <w:r w:rsidRPr="00400283">
        <w:rPr>
          <w:rFonts w:ascii="Tahoma" w:hAnsi="Tahoma" w:cs="Tahoma"/>
          <w:b/>
          <w:kern w:val="0"/>
          <w:sz w:val="44"/>
          <w:szCs w:val="44"/>
        </w:rPr>
        <w:lastRenderedPageBreak/>
        <w:t>不能以偏见、片面的态度对待他们。除了关心他们的学习以外，还应关注他们的</w:t>
      </w:r>
      <w:hyperlink r:id="rId10" w:tgtFrame="_blank" w:history="1">
        <w:r w:rsidRPr="00400283">
          <w:rPr>
            <w:rFonts w:ascii="Tahoma" w:hAnsi="Tahoma" w:cs="Tahoma"/>
            <w:b/>
            <w:kern w:val="0"/>
            <w:sz w:val="44"/>
            <w:szCs w:val="44"/>
          </w:rPr>
          <w:t>心理</w:t>
        </w:r>
      </w:hyperlink>
      <w:r w:rsidRPr="00400283">
        <w:rPr>
          <w:rFonts w:ascii="Tahoma" w:hAnsi="Tahoma" w:cs="Tahoma"/>
          <w:b/>
          <w:kern w:val="0"/>
          <w:sz w:val="44"/>
          <w:szCs w:val="44"/>
        </w:rPr>
        <w:t>健康，引导他们向着积极、乐观、上进的方向发展。除了关心他们在校的行为，还应了解他们课堂以外的生活，以便及时、适当、全面地帮助和引导他们健康成长。</w:t>
      </w:r>
      <w:r>
        <w:rPr>
          <w:rFonts w:ascii="Tahoma" w:hAnsi="Tahoma" w:cs="Tahoma" w:hint="eastAsia"/>
          <w:b/>
          <w:kern w:val="0"/>
          <w:sz w:val="44"/>
          <w:szCs w:val="44"/>
        </w:rPr>
        <w:t>）</w:t>
      </w:r>
    </w:p>
    <w:p w:rsidR="00CE086B" w:rsidRDefault="00400283" w:rsidP="00CE086B">
      <w:pPr>
        <w:rPr>
          <w:rFonts w:asciiTheme="minorEastAsia" w:hAnsiTheme="minorEastAsia"/>
          <w:bCs/>
          <w:color w:val="000000" w:themeColor="text1"/>
          <w:kern w:val="0"/>
          <w:sz w:val="32"/>
          <w:szCs w:val="32"/>
        </w:rPr>
      </w:pPr>
      <w:r w:rsidRPr="00CE086B">
        <w:rPr>
          <w:rFonts w:asciiTheme="minorEastAsia" w:hAnsiTheme="minorEastAsia" w:hint="eastAsia"/>
          <w:bCs/>
          <w:color w:val="FF0000"/>
          <w:kern w:val="0"/>
          <w:sz w:val="32"/>
          <w:szCs w:val="32"/>
        </w:rPr>
        <w:t>*</w:t>
      </w:r>
      <w:r w:rsidRPr="00CE086B">
        <w:rPr>
          <w:rFonts w:asciiTheme="minorEastAsia" w:hAnsiTheme="minorEastAsia" w:hint="eastAsia"/>
          <w:bCs/>
          <w:color w:val="000000" w:themeColor="text1"/>
          <w:kern w:val="0"/>
          <w:sz w:val="32"/>
          <w:szCs w:val="32"/>
        </w:rPr>
        <w:t>教师是从事神圣的教育事业的普通人。</w:t>
      </w:r>
    </w:p>
    <w:p w:rsidR="00400283" w:rsidRPr="00CE086B" w:rsidRDefault="00400283" w:rsidP="00CE086B">
      <w:pPr>
        <w:rPr>
          <w:rFonts w:asciiTheme="minorEastAsia" w:hAnsiTheme="minorEastAsia"/>
          <w:b/>
          <w:sz w:val="44"/>
          <w:szCs w:val="44"/>
        </w:rPr>
      </w:pPr>
      <w:r w:rsidRPr="00CE086B">
        <w:rPr>
          <w:rFonts w:asciiTheme="minorEastAsia" w:hAnsiTheme="minorEastAsia" w:hint="eastAsia"/>
          <w:b/>
          <w:bCs/>
          <w:color w:val="000000" w:themeColor="text1"/>
          <w:kern w:val="0"/>
          <w:sz w:val="44"/>
          <w:szCs w:val="44"/>
        </w:rPr>
        <w:t>（</w:t>
      </w:r>
      <w:r w:rsidRPr="00CE086B">
        <w:rPr>
          <w:rFonts w:asciiTheme="minorEastAsia" w:hAnsiTheme="minorEastAsia"/>
          <w:b/>
          <w:bCs/>
          <w:color w:val="000000" w:themeColor="text1"/>
          <w:kern w:val="0"/>
          <w:sz w:val="44"/>
          <w:szCs w:val="44"/>
        </w:rPr>
        <w:t>12</w:t>
      </w:r>
      <w:r w:rsidRPr="00CE086B">
        <w:rPr>
          <w:rFonts w:asciiTheme="minorEastAsia" w:hAnsiTheme="minorEastAsia" w:hint="eastAsia"/>
          <w:b/>
          <w:bCs/>
          <w:color w:val="000000" w:themeColor="text1"/>
          <w:kern w:val="0"/>
          <w:sz w:val="44"/>
          <w:szCs w:val="44"/>
        </w:rPr>
        <w:t>.</w:t>
      </w:r>
      <w:r w:rsidRPr="00CE086B">
        <w:rPr>
          <w:rFonts w:ascii="Tahoma" w:hAnsi="Tahoma" w:cs="Tahoma" w:hint="eastAsia"/>
          <w:b/>
          <w:kern w:val="0"/>
          <w:sz w:val="44"/>
          <w:szCs w:val="44"/>
        </w:rPr>
        <w:t>教师不是道德楷模，这是对现实的一种诚实的态度。但教师相对于学生特定的角色身份使得教师对于学生来说仍然是有重要影响的他人，学生仍然很大程度上受到教师人格影像感召，教师仍然是学生重要的道德教育资源。教师是平凡的普通人，我们不是神，不能用对神的要求来要求我们，然而我们从事的教育事业确实神圣的，我们是从事神圣的教育事业的普通人。作为普通人的我们如何担当好神圣的教育事业呢？我认为最重要的在于教师的责任意识。从事教育的人并非必须成为道德高尚者，教师也许并非完美，也可能会犯错，但是只要拥有教育的爱心和真诚的心，加上追求道德高尚的理想，就有资格担任道德教育者的角色。）</w:t>
      </w:r>
    </w:p>
    <w:p w:rsidR="00CE086B" w:rsidRDefault="00400283" w:rsidP="0044362E">
      <w:pPr>
        <w:rPr>
          <w:rFonts w:asciiTheme="minorEastAsia" w:hAnsiTheme="minorEastAsia"/>
          <w:bCs/>
          <w:color w:val="000000" w:themeColor="text1"/>
          <w:kern w:val="0"/>
          <w:sz w:val="32"/>
          <w:szCs w:val="32"/>
        </w:rPr>
      </w:pPr>
      <w:r w:rsidRPr="00CE086B">
        <w:rPr>
          <w:rFonts w:asciiTheme="minorEastAsia" w:hAnsiTheme="minorEastAsia" w:cs="宋体" w:hint="eastAsia"/>
          <w:color w:val="CC0066"/>
          <w:kern w:val="0"/>
          <w:sz w:val="32"/>
          <w:szCs w:val="32"/>
        </w:rPr>
        <w:lastRenderedPageBreak/>
        <w:t>*</w:t>
      </w:r>
      <w:r w:rsidRPr="00CE086B">
        <w:rPr>
          <w:rFonts w:asciiTheme="minorEastAsia" w:hAnsiTheme="minorEastAsia" w:hint="eastAsia"/>
          <w:bCs/>
          <w:color w:val="000000" w:themeColor="text1"/>
          <w:kern w:val="0"/>
          <w:sz w:val="32"/>
          <w:szCs w:val="32"/>
        </w:rPr>
        <w:t>一个人不论在工作中得到多大的满足，只要那是生活中唯一的中心工作，仍将迅速地到达因工作饱和以致生厌的状态。当然也就不会产生幸福感。</w:t>
      </w:r>
    </w:p>
    <w:p w:rsidR="0044362E" w:rsidRDefault="00400283" w:rsidP="0044362E">
      <w:pPr>
        <w:rPr>
          <w:rFonts w:asciiTheme="minorEastAsia" w:hAnsiTheme="minorEastAsia"/>
          <w:b/>
          <w:bCs/>
          <w:sz w:val="44"/>
          <w:szCs w:val="44"/>
        </w:rPr>
      </w:pPr>
      <w:r w:rsidRPr="0044362E">
        <w:rPr>
          <w:rFonts w:asciiTheme="minorEastAsia" w:hAnsiTheme="minorEastAsia" w:hint="eastAsia"/>
          <w:b/>
          <w:bCs/>
          <w:color w:val="000000" w:themeColor="text1"/>
          <w:kern w:val="0"/>
          <w:sz w:val="44"/>
          <w:szCs w:val="44"/>
        </w:rPr>
        <w:t>（</w:t>
      </w:r>
      <w:r w:rsidRPr="0044362E">
        <w:rPr>
          <w:rFonts w:asciiTheme="minorEastAsia" w:hAnsiTheme="minorEastAsia"/>
          <w:b/>
          <w:bCs/>
          <w:color w:val="000000" w:themeColor="text1"/>
          <w:kern w:val="0"/>
          <w:sz w:val="44"/>
          <w:szCs w:val="44"/>
        </w:rPr>
        <w:t>13</w:t>
      </w:r>
      <w:r w:rsidRPr="0044362E">
        <w:rPr>
          <w:rFonts w:asciiTheme="minorEastAsia" w:hAnsiTheme="minorEastAsia" w:hint="eastAsia"/>
          <w:b/>
          <w:bCs/>
          <w:color w:val="000000" w:themeColor="text1"/>
          <w:kern w:val="0"/>
          <w:sz w:val="44"/>
          <w:szCs w:val="44"/>
        </w:rPr>
        <w:t>.</w:t>
      </w:r>
      <w:r w:rsidRPr="0044362E">
        <w:rPr>
          <w:rFonts w:asciiTheme="minorEastAsia" w:hAnsiTheme="minorEastAsia" w:hint="eastAsia"/>
          <w:b/>
          <w:bCs/>
          <w:sz w:val="44"/>
          <w:szCs w:val="44"/>
        </w:rPr>
        <w:t>要成为一个优秀的教师，首先要是自己成为一个生活丰富的人，而不是除了工作还是工作的人。所以教师发展校外生活、丰富个人生活，使之成为自己生活中的一个举足轻重的部分。</w:t>
      </w:r>
      <w:r w:rsidRPr="0044362E">
        <w:rPr>
          <w:rFonts w:asciiTheme="minorEastAsia" w:hAnsiTheme="minorEastAsia"/>
          <w:b/>
          <w:bCs/>
          <w:sz w:val="44"/>
          <w:szCs w:val="44"/>
        </w:rPr>
        <w:t>）</w:t>
      </w:r>
    </w:p>
    <w:p w:rsidR="00E41E64" w:rsidRDefault="00E41E64" w:rsidP="00CE086B">
      <w:pPr>
        <w:ind w:firstLineChars="150" w:firstLine="480"/>
        <w:rPr>
          <w:rFonts w:asciiTheme="minorEastAsia" w:hAnsiTheme="minorEastAsia" w:cs="宋体"/>
          <w:bCs/>
          <w:kern w:val="0"/>
          <w:sz w:val="32"/>
          <w:szCs w:val="32"/>
        </w:rPr>
      </w:pPr>
    </w:p>
    <w:p w:rsidR="00BF0E0F" w:rsidRPr="00CE086B" w:rsidRDefault="000B602F" w:rsidP="00432EFD">
      <w:pPr>
        <w:ind w:firstLineChars="200" w:firstLine="640"/>
        <w:rPr>
          <w:rFonts w:asciiTheme="minorEastAsia" w:hAnsiTheme="minorEastAsia"/>
          <w:sz w:val="32"/>
          <w:szCs w:val="32"/>
        </w:rPr>
      </w:pPr>
      <w:r>
        <w:rPr>
          <w:rFonts w:asciiTheme="minorEastAsia" w:hAnsiTheme="minorEastAsia" w:cs="宋体" w:hint="eastAsia"/>
          <w:bCs/>
          <w:kern w:val="0"/>
          <w:sz w:val="32"/>
          <w:szCs w:val="32"/>
        </w:rPr>
        <w:t>以上就是我读了《课程德育论》这本书以后所思所想</w:t>
      </w:r>
      <w:r w:rsidR="00BF0E0F" w:rsidRPr="00CE086B">
        <w:rPr>
          <w:rFonts w:asciiTheme="minorEastAsia" w:hAnsiTheme="minorEastAsia" w:cs="宋体" w:hint="eastAsia"/>
          <w:bCs/>
          <w:kern w:val="0"/>
          <w:sz w:val="32"/>
          <w:szCs w:val="32"/>
        </w:rPr>
        <w:t>，如有不妥</w:t>
      </w:r>
      <w:r>
        <w:rPr>
          <w:rFonts w:asciiTheme="minorEastAsia" w:hAnsiTheme="minorEastAsia" w:cs="宋体" w:hint="eastAsia"/>
          <w:bCs/>
          <w:kern w:val="0"/>
          <w:sz w:val="32"/>
          <w:szCs w:val="32"/>
        </w:rPr>
        <w:t>之处</w:t>
      </w:r>
      <w:r w:rsidR="00BF0E0F" w:rsidRPr="00CE086B">
        <w:rPr>
          <w:rFonts w:asciiTheme="minorEastAsia" w:hAnsiTheme="minorEastAsia" w:cs="宋体" w:hint="eastAsia"/>
          <w:bCs/>
          <w:kern w:val="0"/>
          <w:sz w:val="32"/>
          <w:szCs w:val="32"/>
        </w:rPr>
        <w:t>，恳请批评指正。</w:t>
      </w:r>
      <w:r w:rsidR="00432EFD">
        <w:rPr>
          <w:rFonts w:asciiTheme="minorEastAsia" w:hAnsiTheme="minorEastAsia" w:cs="宋体" w:hint="eastAsia"/>
          <w:bCs/>
          <w:kern w:val="0"/>
          <w:sz w:val="32"/>
          <w:szCs w:val="32"/>
        </w:rPr>
        <w:t>“路漫漫其修远兮，吾将上下而求索”</w:t>
      </w:r>
      <w:r w:rsidR="00BF0E0F" w:rsidRPr="00CE086B">
        <w:rPr>
          <w:rFonts w:asciiTheme="minorEastAsia" w:hAnsiTheme="minorEastAsia" w:cs="宋体" w:hint="eastAsia"/>
          <w:bCs/>
          <w:kern w:val="0"/>
          <w:sz w:val="32"/>
          <w:szCs w:val="32"/>
        </w:rPr>
        <w:t>今后我会更加重视自身建设，努力提高专业水平，热爱教育事业，注重德育教育，引导学生全面发展。在教学这片热土上更加努力、更加勤恳。谢谢！</w:t>
      </w:r>
    </w:p>
    <w:p w:rsidR="000D1632" w:rsidRPr="00CE086B" w:rsidRDefault="000D1632" w:rsidP="00BF0E0F">
      <w:pPr>
        <w:pStyle w:val="a6"/>
        <w:rPr>
          <w:rFonts w:asciiTheme="minorEastAsia" w:hAnsiTheme="minorEastAsia"/>
          <w:sz w:val="32"/>
          <w:szCs w:val="32"/>
        </w:rPr>
      </w:pPr>
    </w:p>
    <w:sectPr w:rsidR="000D1632" w:rsidRPr="00CE08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7CA" w:rsidRDefault="006C17CA" w:rsidP="00636410">
      <w:r>
        <w:separator/>
      </w:r>
    </w:p>
  </w:endnote>
  <w:endnote w:type="continuationSeparator" w:id="0">
    <w:p w:rsidR="006C17CA" w:rsidRDefault="006C17CA" w:rsidP="00636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7CA" w:rsidRDefault="006C17CA" w:rsidP="00636410">
      <w:r>
        <w:separator/>
      </w:r>
    </w:p>
  </w:footnote>
  <w:footnote w:type="continuationSeparator" w:id="0">
    <w:p w:rsidR="006C17CA" w:rsidRDefault="006C17CA" w:rsidP="006364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78C9"/>
    <w:multiLevelType w:val="hybridMultilevel"/>
    <w:tmpl w:val="354C1828"/>
    <w:lvl w:ilvl="0" w:tplc="FEE093AA">
      <w:start w:val="1"/>
      <w:numFmt w:val="bullet"/>
      <w:lvlText w:val=""/>
      <w:lvlJc w:val="left"/>
      <w:pPr>
        <w:tabs>
          <w:tab w:val="num" w:pos="720"/>
        </w:tabs>
        <w:ind w:left="720" w:hanging="360"/>
      </w:pPr>
      <w:rPr>
        <w:rFonts w:ascii="Wingdings" w:hAnsi="Wingdings" w:hint="default"/>
      </w:rPr>
    </w:lvl>
    <w:lvl w:ilvl="1" w:tplc="8B78272C" w:tentative="1">
      <w:start w:val="1"/>
      <w:numFmt w:val="bullet"/>
      <w:lvlText w:val=""/>
      <w:lvlJc w:val="left"/>
      <w:pPr>
        <w:tabs>
          <w:tab w:val="num" w:pos="1440"/>
        </w:tabs>
        <w:ind w:left="1440" w:hanging="360"/>
      </w:pPr>
      <w:rPr>
        <w:rFonts w:ascii="Wingdings" w:hAnsi="Wingdings" w:hint="default"/>
      </w:rPr>
    </w:lvl>
    <w:lvl w:ilvl="2" w:tplc="1ECCCE78" w:tentative="1">
      <w:start w:val="1"/>
      <w:numFmt w:val="bullet"/>
      <w:lvlText w:val=""/>
      <w:lvlJc w:val="left"/>
      <w:pPr>
        <w:tabs>
          <w:tab w:val="num" w:pos="2160"/>
        </w:tabs>
        <w:ind w:left="2160" w:hanging="360"/>
      </w:pPr>
      <w:rPr>
        <w:rFonts w:ascii="Wingdings" w:hAnsi="Wingdings" w:hint="default"/>
      </w:rPr>
    </w:lvl>
    <w:lvl w:ilvl="3" w:tplc="55027FC0" w:tentative="1">
      <w:start w:val="1"/>
      <w:numFmt w:val="bullet"/>
      <w:lvlText w:val=""/>
      <w:lvlJc w:val="left"/>
      <w:pPr>
        <w:tabs>
          <w:tab w:val="num" w:pos="2880"/>
        </w:tabs>
        <w:ind w:left="2880" w:hanging="360"/>
      </w:pPr>
      <w:rPr>
        <w:rFonts w:ascii="Wingdings" w:hAnsi="Wingdings" w:hint="default"/>
      </w:rPr>
    </w:lvl>
    <w:lvl w:ilvl="4" w:tplc="5B146506" w:tentative="1">
      <w:start w:val="1"/>
      <w:numFmt w:val="bullet"/>
      <w:lvlText w:val=""/>
      <w:lvlJc w:val="left"/>
      <w:pPr>
        <w:tabs>
          <w:tab w:val="num" w:pos="3600"/>
        </w:tabs>
        <w:ind w:left="3600" w:hanging="360"/>
      </w:pPr>
      <w:rPr>
        <w:rFonts w:ascii="Wingdings" w:hAnsi="Wingdings" w:hint="default"/>
      </w:rPr>
    </w:lvl>
    <w:lvl w:ilvl="5" w:tplc="27D44F94" w:tentative="1">
      <w:start w:val="1"/>
      <w:numFmt w:val="bullet"/>
      <w:lvlText w:val=""/>
      <w:lvlJc w:val="left"/>
      <w:pPr>
        <w:tabs>
          <w:tab w:val="num" w:pos="4320"/>
        </w:tabs>
        <w:ind w:left="4320" w:hanging="360"/>
      </w:pPr>
      <w:rPr>
        <w:rFonts w:ascii="Wingdings" w:hAnsi="Wingdings" w:hint="default"/>
      </w:rPr>
    </w:lvl>
    <w:lvl w:ilvl="6" w:tplc="6EA8B1CC" w:tentative="1">
      <w:start w:val="1"/>
      <w:numFmt w:val="bullet"/>
      <w:lvlText w:val=""/>
      <w:lvlJc w:val="left"/>
      <w:pPr>
        <w:tabs>
          <w:tab w:val="num" w:pos="5040"/>
        </w:tabs>
        <w:ind w:left="5040" w:hanging="360"/>
      </w:pPr>
      <w:rPr>
        <w:rFonts w:ascii="Wingdings" w:hAnsi="Wingdings" w:hint="default"/>
      </w:rPr>
    </w:lvl>
    <w:lvl w:ilvl="7" w:tplc="6A48A8DC" w:tentative="1">
      <w:start w:val="1"/>
      <w:numFmt w:val="bullet"/>
      <w:lvlText w:val=""/>
      <w:lvlJc w:val="left"/>
      <w:pPr>
        <w:tabs>
          <w:tab w:val="num" w:pos="5760"/>
        </w:tabs>
        <w:ind w:left="5760" w:hanging="360"/>
      </w:pPr>
      <w:rPr>
        <w:rFonts w:ascii="Wingdings" w:hAnsi="Wingdings" w:hint="default"/>
      </w:rPr>
    </w:lvl>
    <w:lvl w:ilvl="8" w:tplc="B32C4A6E" w:tentative="1">
      <w:start w:val="1"/>
      <w:numFmt w:val="bullet"/>
      <w:lvlText w:val=""/>
      <w:lvlJc w:val="left"/>
      <w:pPr>
        <w:tabs>
          <w:tab w:val="num" w:pos="6480"/>
        </w:tabs>
        <w:ind w:left="6480" w:hanging="360"/>
      </w:pPr>
      <w:rPr>
        <w:rFonts w:ascii="Wingdings" w:hAnsi="Wingdings" w:hint="default"/>
      </w:rPr>
    </w:lvl>
  </w:abstractNum>
  <w:abstractNum w:abstractNumId="1">
    <w:nsid w:val="245F7689"/>
    <w:multiLevelType w:val="hybridMultilevel"/>
    <w:tmpl w:val="655A8DE8"/>
    <w:lvl w:ilvl="0" w:tplc="795E9B4A">
      <w:start w:val="1"/>
      <w:numFmt w:val="bullet"/>
      <w:lvlText w:val=""/>
      <w:lvlJc w:val="left"/>
      <w:pPr>
        <w:tabs>
          <w:tab w:val="num" w:pos="720"/>
        </w:tabs>
        <w:ind w:left="720" w:hanging="360"/>
      </w:pPr>
      <w:rPr>
        <w:rFonts w:ascii="Wingdings" w:hAnsi="Wingdings" w:hint="default"/>
      </w:rPr>
    </w:lvl>
    <w:lvl w:ilvl="1" w:tplc="E8689DC8" w:tentative="1">
      <w:start w:val="1"/>
      <w:numFmt w:val="bullet"/>
      <w:lvlText w:val=""/>
      <w:lvlJc w:val="left"/>
      <w:pPr>
        <w:tabs>
          <w:tab w:val="num" w:pos="1440"/>
        </w:tabs>
        <w:ind w:left="1440" w:hanging="360"/>
      </w:pPr>
      <w:rPr>
        <w:rFonts w:ascii="Wingdings" w:hAnsi="Wingdings" w:hint="default"/>
      </w:rPr>
    </w:lvl>
    <w:lvl w:ilvl="2" w:tplc="A6F479E2" w:tentative="1">
      <w:start w:val="1"/>
      <w:numFmt w:val="bullet"/>
      <w:lvlText w:val=""/>
      <w:lvlJc w:val="left"/>
      <w:pPr>
        <w:tabs>
          <w:tab w:val="num" w:pos="2160"/>
        </w:tabs>
        <w:ind w:left="2160" w:hanging="360"/>
      </w:pPr>
      <w:rPr>
        <w:rFonts w:ascii="Wingdings" w:hAnsi="Wingdings" w:hint="default"/>
      </w:rPr>
    </w:lvl>
    <w:lvl w:ilvl="3" w:tplc="2F460B46" w:tentative="1">
      <w:start w:val="1"/>
      <w:numFmt w:val="bullet"/>
      <w:lvlText w:val=""/>
      <w:lvlJc w:val="left"/>
      <w:pPr>
        <w:tabs>
          <w:tab w:val="num" w:pos="2880"/>
        </w:tabs>
        <w:ind w:left="2880" w:hanging="360"/>
      </w:pPr>
      <w:rPr>
        <w:rFonts w:ascii="Wingdings" w:hAnsi="Wingdings" w:hint="default"/>
      </w:rPr>
    </w:lvl>
    <w:lvl w:ilvl="4" w:tplc="C8DEA55C" w:tentative="1">
      <w:start w:val="1"/>
      <w:numFmt w:val="bullet"/>
      <w:lvlText w:val=""/>
      <w:lvlJc w:val="left"/>
      <w:pPr>
        <w:tabs>
          <w:tab w:val="num" w:pos="3600"/>
        </w:tabs>
        <w:ind w:left="3600" w:hanging="360"/>
      </w:pPr>
      <w:rPr>
        <w:rFonts w:ascii="Wingdings" w:hAnsi="Wingdings" w:hint="default"/>
      </w:rPr>
    </w:lvl>
    <w:lvl w:ilvl="5" w:tplc="2E362334" w:tentative="1">
      <w:start w:val="1"/>
      <w:numFmt w:val="bullet"/>
      <w:lvlText w:val=""/>
      <w:lvlJc w:val="left"/>
      <w:pPr>
        <w:tabs>
          <w:tab w:val="num" w:pos="4320"/>
        </w:tabs>
        <w:ind w:left="4320" w:hanging="360"/>
      </w:pPr>
      <w:rPr>
        <w:rFonts w:ascii="Wingdings" w:hAnsi="Wingdings" w:hint="default"/>
      </w:rPr>
    </w:lvl>
    <w:lvl w:ilvl="6" w:tplc="0088B1F6" w:tentative="1">
      <w:start w:val="1"/>
      <w:numFmt w:val="bullet"/>
      <w:lvlText w:val=""/>
      <w:lvlJc w:val="left"/>
      <w:pPr>
        <w:tabs>
          <w:tab w:val="num" w:pos="5040"/>
        </w:tabs>
        <w:ind w:left="5040" w:hanging="360"/>
      </w:pPr>
      <w:rPr>
        <w:rFonts w:ascii="Wingdings" w:hAnsi="Wingdings" w:hint="default"/>
      </w:rPr>
    </w:lvl>
    <w:lvl w:ilvl="7" w:tplc="CBF613A6" w:tentative="1">
      <w:start w:val="1"/>
      <w:numFmt w:val="bullet"/>
      <w:lvlText w:val=""/>
      <w:lvlJc w:val="left"/>
      <w:pPr>
        <w:tabs>
          <w:tab w:val="num" w:pos="5760"/>
        </w:tabs>
        <w:ind w:left="5760" w:hanging="360"/>
      </w:pPr>
      <w:rPr>
        <w:rFonts w:ascii="Wingdings" w:hAnsi="Wingdings" w:hint="default"/>
      </w:rPr>
    </w:lvl>
    <w:lvl w:ilvl="8" w:tplc="0F4C4E6A" w:tentative="1">
      <w:start w:val="1"/>
      <w:numFmt w:val="bullet"/>
      <w:lvlText w:val=""/>
      <w:lvlJc w:val="left"/>
      <w:pPr>
        <w:tabs>
          <w:tab w:val="num" w:pos="6480"/>
        </w:tabs>
        <w:ind w:left="6480" w:hanging="360"/>
      </w:pPr>
      <w:rPr>
        <w:rFonts w:ascii="Wingdings" w:hAnsi="Wingdings" w:hint="default"/>
      </w:rPr>
    </w:lvl>
  </w:abstractNum>
  <w:abstractNum w:abstractNumId="2">
    <w:nsid w:val="370F7547"/>
    <w:multiLevelType w:val="hybridMultilevel"/>
    <w:tmpl w:val="B2B0A5C8"/>
    <w:lvl w:ilvl="0" w:tplc="6C2064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98969A6"/>
    <w:multiLevelType w:val="hybridMultilevel"/>
    <w:tmpl w:val="9CBED5DA"/>
    <w:lvl w:ilvl="0" w:tplc="C8B67EA4">
      <w:start w:val="1"/>
      <w:numFmt w:val="bullet"/>
      <w:lvlText w:val=""/>
      <w:lvlJc w:val="left"/>
      <w:pPr>
        <w:tabs>
          <w:tab w:val="num" w:pos="720"/>
        </w:tabs>
        <w:ind w:left="720" w:hanging="360"/>
      </w:pPr>
      <w:rPr>
        <w:rFonts w:ascii="Wingdings" w:hAnsi="Wingdings" w:hint="default"/>
      </w:rPr>
    </w:lvl>
    <w:lvl w:ilvl="1" w:tplc="C5B44508" w:tentative="1">
      <w:start w:val="1"/>
      <w:numFmt w:val="bullet"/>
      <w:lvlText w:val=""/>
      <w:lvlJc w:val="left"/>
      <w:pPr>
        <w:tabs>
          <w:tab w:val="num" w:pos="1440"/>
        </w:tabs>
        <w:ind w:left="1440" w:hanging="360"/>
      </w:pPr>
      <w:rPr>
        <w:rFonts w:ascii="Wingdings" w:hAnsi="Wingdings" w:hint="default"/>
      </w:rPr>
    </w:lvl>
    <w:lvl w:ilvl="2" w:tplc="C69E281A" w:tentative="1">
      <w:start w:val="1"/>
      <w:numFmt w:val="bullet"/>
      <w:lvlText w:val=""/>
      <w:lvlJc w:val="left"/>
      <w:pPr>
        <w:tabs>
          <w:tab w:val="num" w:pos="2160"/>
        </w:tabs>
        <w:ind w:left="2160" w:hanging="360"/>
      </w:pPr>
      <w:rPr>
        <w:rFonts w:ascii="Wingdings" w:hAnsi="Wingdings" w:hint="default"/>
      </w:rPr>
    </w:lvl>
    <w:lvl w:ilvl="3" w:tplc="EADA7144" w:tentative="1">
      <w:start w:val="1"/>
      <w:numFmt w:val="bullet"/>
      <w:lvlText w:val=""/>
      <w:lvlJc w:val="left"/>
      <w:pPr>
        <w:tabs>
          <w:tab w:val="num" w:pos="2880"/>
        </w:tabs>
        <w:ind w:left="2880" w:hanging="360"/>
      </w:pPr>
      <w:rPr>
        <w:rFonts w:ascii="Wingdings" w:hAnsi="Wingdings" w:hint="default"/>
      </w:rPr>
    </w:lvl>
    <w:lvl w:ilvl="4" w:tplc="DE0ADD1A" w:tentative="1">
      <w:start w:val="1"/>
      <w:numFmt w:val="bullet"/>
      <w:lvlText w:val=""/>
      <w:lvlJc w:val="left"/>
      <w:pPr>
        <w:tabs>
          <w:tab w:val="num" w:pos="3600"/>
        </w:tabs>
        <w:ind w:left="3600" w:hanging="360"/>
      </w:pPr>
      <w:rPr>
        <w:rFonts w:ascii="Wingdings" w:hAnsi="Wingdings" w:hint="default"/>
      </w:rPr>
    </w:lvl>
    <w:lvl w:ilvl="5" w:tplc="CD84B9CC" w:tentative="1">
      <w:start w:val="1"/>
      <w:numFmt w:val="bullet"/>
      <w:lvlText w:val=""/>
      <w:lvlJc w:val="left"/>
      <w:pPr>
        <w:tabs>
          <w:tab w:val="num" w:pos="4320"/>
        </w:tabs>
        <w:ind w:left="4320" w:hanging="360"/>
      </w:pPr>
      <w:rPr>
        <w:rFonts w:ascii="Wingdings" w:hAnsi="Wingdings" w:hint="default"/>
      </w:rPr>
    </w:lvl>
    <w:lvl w:ilvl="6" w:tplc="54907274" w:tentative="1">
      <w:start w:val="1"/>
      <w:numFmt w:val="bullet"/>
      <w:lvlText w:val=""/>
      <w:lvlJc w:val="left"/>
      <w:pPr>
        <w:tabs>
          <w:tab w:val="num" w:pos="5040"/>
        </w:tabs>
        <w:ind w:left="5040" w:hanging="360"/>
      </w:pPr>
      <w:rPr>
        <w:rFonts w:ascii="Wingdings" w:hAnsi="Wingdings" w:hint="default"/>
      </w:rPr>
    </w:lvl>
    <w:lvl w:ilvl="7" w:tplc="5498A734" w:tentative="1">
      <w:start w:val="1"/>
      <w:numFmt w:val="bullet"/>
      <w:lvlText w:val=""/>
      <w:lvlJc w:val="left"/>
      <w:pPr>
        <w:tabs>
          <w:tab w:val="num" w:pos="5760"/>
        </w:tabs>
        <w:ind w:left="5760" w:hanging="360"/>
      </w:pPr>
      <w:rPr>
        <w:rFonts w:ascii="Wingdings" w:hAnsi="Wingdings" w:hint="default"/>
      </w:rPr>
    </w:lvl>
    <w:lvl w:ilvl="8" w:tplc="18DAB148" w:tentative="1">
      <w:start w:val="1"/>
      <w:numFmt w:val="bullet"/>
      <w:lvlText w:val=""/>
      <w:lvlJc w:val="left"/>
      <w:pPr>
        <w:tabs>
          <w:tab w:val="num" w:pos="6480"/>
        </w:tabs>
        <w:ind w:left="6480" w:hanging="360"/>
      </w:pPr>
      <w:rPr>
        <w:rFonts w:ascii="Wingdings" w:hAnsi="Wingdings" w:hint="default"/>
      </w:rPr>
    </w:lvl>
  </w:abstractNum>
  <w:abstractNum w:abstractNumId="4">
    <w:nsid w:val="3B8B0C2C"/>
    <w:multiLevelType w:val="hybridMultilevel"/>
    <w:tmpl w:val="34784464"/>
    <w:lvl w:ilvl="0" w:tplc="03E008C8">
      <w:start w:val="1"/>
      <w:numFmt w:val="bullet"/>
      <w:lvlText w:val=""/>
      <w:lvlJc w:val="left"/>
      <w:pPr>
        <w:tabs>
          <w:tab w:val="num" w:pos="720"/>
        </w:tabs>
        <w:ind w:left="720" w:hanging="360"/>
      </w:pPr>
      <w:rPr>
        <w:rFonts w:ascii="Wingdings" w:hAnsi="Wingdings" w:hint="default"/>
      </w:rPr>
    </w:lvl>
    <w:lvl w:ilvl="1" w:tplc="3448FBF6" w:tentative="1">
      <w:start w:val="1"/>
      <w:numFmt w:val="bullet"/>
      <w:lvlText w:val=""/>
      <w:lvlJc w:val="left"/>
      <w:pPr>
        <w:tabs>
          <w:tab w:val="num" w:pos="1440"/>
        </w:tabs>
        <w:ind w:left="1440" w:hanging="360"/>
      </w:pPr>
      <w:rPr>
        <w:rFonts w:ascii="Wingdings" w:hAnsi="Wingdings" w:hint="default"/>
      </w:rPr>
    </w:lvl>
    <w:lvl w:ilvl="2" w:tplc="AC92FCBC" w:tentative="1">
      <w:start w:val="1"/>
      <w:numFmt w:val="bullet"/>
      <w:lvlText w:val=""/>
      <w:lvlJc w:val="left"/>
      <w:pPr>
        <w:tabs>
          <w:tab w:val="num" w:pos="2160"/>
        </w:tabs>
        <w:ind w:left="2160" w:hanging="360"/>
      </w:pPr>
      <w:rPr>
        <w:rFonts w:ascii="Wingdings" w:hAnsi="Wingdings" w:hint="default"/>
      </w:rPr>
    </w:lvl>
    <w:lvl w:ilvl="3" w:tplc="684CA074" w:tentative="1">
      <w:start w:val="1"/>
      <w:numFmt w:val="bullet"/>
      <w:lvlText w:val=""/>
      <w:lvlJc w:val="left"/>
      <w:pPr>
        <w:tabs>
          <w:tab w:val="num" w:pos="2880"/>
        </w:tabs>
        <w:ind w:left="2880" w:hanging="360"/>
      </w:pPr>
      <w:rPr>
        <w:rFonts w:ascii="Wingdings" w:hAnsi="Wingdings" w:hint="default"/>
      </w:rPr>
    </w:lvl>
    <w:lvl w:ilvl="4" w:tplc="34A28EB0" w:tentative="1">
      <w:start w:val="1"/>
      <w:numFmt w:val="bullet"/>
      <w:lvlText w:val=""/>
      <w:lvlJc w:val="left"/>
      <w:pPr>
        <w:tabs>
          <w:tab w:val="num" w:pos="3600"/>
        </w:tabs>
        <w:ind w:left="3600" w:hanging="360"/>
      </w:pPr>
      <w:rPr>
        <w:rFonts w:ascii="Wingdings" w:hAnsi="Wingdings" w:hint="default"/>
      </w:rPr>
    </w:lvl>
    <w:lvl w:ilvl="5" w:tplc="8526695E" w:tentative="1">
      <w:start w:val="1"/>
      <w:numFmt w:val="bullet"/>
      <w:lvlText w:val=""/>
      <w:lvlJc w:val="left"/>
      <w:pPr>
        <w:tabs>
          <w:tab w:val="num" w:pos="4320"/>
        </w:tabs>
        <w:ind w:left="4320" w:hanging="360"/>
      </w:pPr>
      <w:rPr>
        <w:rFonts w:ascii="Wingdings" w:hAnsi="Wingdings" w:hint="default"/>
      </w:rPr>
    </w:lvl>
    <w:lvl w:ilvl="6" w:tplc="9364F900" w:tentative="1">
      <w:start w:val="1"/>
      <w:numFmt w:val="bullet"/>
      <w:lvlText w:val=""/>
      <w:lvlJc w:val="left"/>
      <w:pPr>
        <w:tabs>
          <w:tab w:val="num" w:pos="5040"/>
        </w:tabs>
        <w:ind w:left="5040" w:hanging="360"/>
      </w:pPr>
      <w:rPr>
        <w:rFonts w:ascii="Wingdings" w:hAnsi="Wingdings" w:hint="default"/>
      </w:rPr>
    </w:lvl>
    <w:lvl w:ilvl="7" w:tplc="0A1A00AE" w:tentative="1">
      <w:start w:val="1"/>
      <w:numFmt w:val="bullet"/>
      <w:lvlText w:val=""/>
      <w:lvlJc w:val="left"/>
      <w:pPr>
        <w:tabs>
          <w:tab w:val="num" w:pos="5760"/>
        </w:tabs>
        <w:ind w:left="5760" w:hanging="360"/>
      </w:pPr>
      <w:rPr>
        <w:rFonts w:ascii="Wingdings" w:hAnsi="Wingdings" w:hint="default"/>
      </w:rPr>
    </w:lvl>
    <w:lvl w:ilvl="8" w:tplc="52DE9E82" w:tentative="1">
      <w:start w:val="1"/>
      <w:numFmt w:val="bullet"/>
      <w:lvlText w:val=""/>
      <w:lvlJc w:val="left"/>
      <w:pPr>
        <w:tabs>
          <w:tab w:val="num" w:pos="6480"/>
        </w:tabs>
        <w:ind w:left="6480" w:hanging="360"/>
      </w:pPr>
      <w:rPr>
        <w:rFonts w:ascii="Wingdings" w:hAnsi="Wingdings" w:hint="default"/>
      </w:rPr>
    </w:lvl>
  </w:abstractNum>
  <w:abstractNum w:abstractNumId="5">
    <w:nsid w:val="46642BF4"/>
    <w:multiLevelType w:val="hybridMultilevel"/>
    <w:tmpl w:val="662AE142"/>
    <w:lvl w:ilvl="0" w:tplc="AB0C9130">
      <w:start w:val="1"/>
      <w:numFmt w:val="japaneseCounting"/>
      <w:lvlText w:val="%1."/>
      <w:lvlJc w:val="left"/>
      <w:pPr>
        <w:ind w:left="765" w:hanging="765"/>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4AE096D"/>
    <w:multiLevelType w:val="hybridMultilevel"/>
    <w:tmpl w:val="99D407D4"/>
    <w:lvl w:ilvl="0" w:tplc="CA860E6C">
      <w:start w:val="1"/>
      <w:numFmt w:val="bullet"/>
      <w:lvlText w:val=""/>
      <w:lvlJc w:val="left"/>
      <w:pPr>
        <w:tabs>
          <w:tab w:val="num" w:pos="720"/>
        </w:tabs>
        <w:ind w:left="720" w:hanging="360"/>
      </w:pPr>
      <w:rPr>
        <w:rFonts w:ascii="Wingdings" w:hAnsi="Wingdings" w:hint="default"/>
      </w:rPr>
    </w:lvl>
    <w:lvl w:ilvl="1" w:tplc="964A0F6A" w:tentative="1">
      <w:start w:val="1"/>
      <w:numFmt w:val="bullet"/>
      <w:lvlText w:val=""/>
      <w:lvlJc w:val="left"/>
      <w:pPr>
        <w:tabs>
          <w:tab w:val="num" w:pos="1440"/>
        </w:tabs>
        <w:ind w:left="1440" w:hanging="360"/>
      </w:pPr>
      <w:rPr>
        <w:rFonts w:ascii="Wingdings" w:hAnsi="Wingdings" w:hint="default"/>
      </w:rPr>
    </w:lvl>
    <w:lvl w:ilvl="2" w:tplc="CFDA7118" w:tentative="1">
      <w:start w:val="1"/>
      <w:numFmt w:val="bullet"/>
      <w:lvlText w:val=""/>
      <w:lvlJc w:val="left"/>
      <w:pPr>
        <w:tabs>
          <w:tab w:val="num" w:pos="2160"/>
        </w:tabs>
        <w:ind w:left="2160" w:hanging="360"/>
      </w:pPr>
      <w:rPr>
        <w:rFonts w:ascii="Wingdings" w:hAnsi="Wingdings" w:hint="default"/>
      </w:rPr>
    </w:lvl>
    <w:lvl w:ilvl="3" w:tplc="385A5A1C" w:tentative="1">
      <w:start w:val="1"/>
      <w:numFmt w:val="bullet"/>
      <w:lvlText w:val=""/>
      <w:lvlJc w:val="left"/>
      <w:pPr>
        <w:tabs>
          <w:tab w:val="num" w:pos="2880"/>
        </w:tabs>
        <w:ind w:left="2880" w:hanging="360"/>
      </w:pPr>
      <w:rPr>
        <w:rFonts w:ascii="Wingdings" w:hAnsi="Wingdings" w:hint="default"/>
      </w:rPr>
    </w:lvl>
    <w:lvl w:ilvl="4" w:tplc="71BCB97E" w:tentative="1">
      <w:start w:val="1"/>
      <w:numFmt w:val="bullet"/>
      <w:lvlText w:val=""/>
      <w:lvlJc w:val="left"/>
      <w:pPr>
        <w:tabs>
          <w:tab w:val="num" w:pos="3600"/>
        </w:tabs>
        <w:ind w:left="3600" w:hanging="360"/>
      </w:pPr>
      <w:rPr>
        <w:rFonts w:ascii="Wingdings" w:hAnsi="Wingdings" w:hint="default"/>
      </w:rPr>
    </w:lvl>
    <w:lvl w:ilvl="5" w:tplc="A746DA64" w:tentative="1">
      <w:start w:val="1"/>
      <w:numFmt w:val="bullet"/>
      <w:lvlText w:val=""/>
      <w:lvlJc w:val="left"/>
      <w:pPr>
        <w:tabs>
          <w:tab w:val="num" w:pos="4320"/>
        </w:tabs>
        <w:ind w:left="4320" w:hanging="360"/>
      </w:pPr>
      <w:rPr>
        <w:rFonts w:ascii="Wingdings" w:hAnsi="Wingdings" w:hint="default"/>
      </w:rPr>
    </w:lvl>
    <w:lvl w:ilvl="6" w:tplc="F12CD90C" w:tentative="1">
      <w:start w:val="1"/>
      <w:numFmt w:val="bullet"/>
      <w:lvlText w:val=""/>
      <w:lvlJc w:val="left"/>
      <w:pPr>
        <w:tabs>
          <w:tab w:val="num" w:pos="5040"/>
        </w:tabs>
        <w:ind w:left="5040" w:hanging="360"/>
      </w:pPr>
      <w:rPr>
        <w:rFonts w:ascii="Wingdings" w:hAnsi="Wingdings" w:hint="default"/>
      </w:rPr>
    </w:lvl>
    <w:lvl w:ilvl="7" w:tplc="355A42B2" w:tentative="1">
      <w:start w:val="1"/>
      <w:numFmt w:val="bullet"/>
      <w:lvlText w:val=""/>
      <w:lvlJc w:val="left"/>
      <w:pPr>
        <w:tabs>
          <w:tab w:val="num" w:pos="5760"/>
        </w:tabs>
        <w:ind w:left="5760" w:hanging="360"/>
      </w:pPr>
      <w:rPr>
        <w:rFonts w:ascii="Wingdings" w:hAnsi="Wingdings" w:hint="default"/>
      </w:rPr>
    </w:lvl>
    <w:lvl w:ilvl="8" w:tplc="2F5AF9D4" w:tentative="1">
      <w:start w:val="1"/>
      <w:numFmt w:val="bullet"/>
      <w:lvlText w:val=""/>
      <w:lvlJc w:val="left"/>
      <w:pPr>
        <w:tabs>
          <w:tab w:val="num" w:pos="6480"/>
        </w:tabs>
        <w:ind w:left="6480" w:hanging="360"/>
      </w:pPr>
      <w:rPr>
        <w:rFonts w:ascii="Wingdings" w:hAnsi="Wingdings" w:hint="default"/>
      </w:rPr>
    </w:lvl>
  </w:abstractNum>
  <w:abstractNum w:abstractNumId="7">
    <w:nsid w:val="7DE629F9"/>
    <w:multiLevelType w:val="hybridMultilevel"/>
    <w:tmpl w:val="9A1231E0"/>
    <w:lvl w:ilvl="0" w:tplc="3320B606">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6"/>
  </w:num>
  <w:num w:numId="4">
    <w:abstractNumId w:val="0"/>
  </w:num>
  <w:num w:numId="5">
    <w:abstractNumId w:val="7"/>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8FA"/>
    <w:rsid w:val="00010E50"/>
    <w:rsid w:val="000B602F"/>
    <w:rsid w:val="000D1632"/>
    <w:rsid w:val="001028A3"/>
    <w:rsid w:val="00194AFB"/>
    <w:rsid w:val="0020005E"/>
    <w:rsid w:val="00223733"/>
    <w:rsid w:val="00256162"/>
    <w:rsid w:val="002A7752"/>
    <w:rsid w:val="002B0B4E"/>
    <w:rsid w:val="002E3B1C"/>
    <w:rsid w:val="00355C39"/>
    <w:rsid w:val="003A6C4F"/>
    <w:rsid w:val="00400283"/>
    <w:rsid w:val="004042A4"/>
    <w:rsid w:val="00424075"/>
    <w:rsid w:val="004329C0"/>
    <w:rsid w:val="00432EFD"/>
    <w:rsid w:val="0044362E"/>
    <w:rsid w:val="00491093"/>
    <w:rsid w:val="004E454A"/>
    <w:rsid w:val="005B42B7"/>
    <w:rsid w:val="005D48FA"/>
    <w:rsid w:val="00636410"/>
    <w:rsid w:val="00647B41"/>
    <w:rsid w:val="006847B1"/>
    <w:rsid w:val="006A32D8"/>
    <w:rsid w:val="006C17CA"/>
    <w:rsid w:val="006C2911"/>
    <w:rsid w:val="006F479A"/>
    <w:rsid w:val="00701313"/>
    <w:rsid w:val="00727AE9"/>
    <w:rsid w:val="00766561"/>
    <w:rsid w:val="007D75E7"/>
    <w:rsid w:val="008276B2"/>
    <w:rsid w:val="008359D5"/>
    <w:rsid w:val="008777C6"/>
    <w:rsid w:val="009239B2"/>
    <w:rsid w:val="00960C5B"/>
    <w:rsid w:val="009F41FF"/>
    <w:rsid w:val="009F6BB8"/>
    <w:rsid w:val="00A45640"/>
    <w:rsid w:val="00AC13E9"/>
    <w:rsid w:val="00AE4FFA"/>
    <w:rsid w:val="00AF0E7E"/>
    <w:rsid w:val="00BF0E0F"/>
    <w:rsid w:val="00C43DE2"/>
    <w:rsid w:val="00C57696"/>
    <w:rsid w:val="00CA0280"/>
    <w:rsid w:val="00CB2560"/>
    <w:rsid w:val="00CD1762"/>
    <w:rsid w:val="00CE086B"/>
    <w:rsid w:val="00CE7B19"/>
    <w:rsid w:val="00D01EA5"/>
    <w:rsid w:val="00D3385E"/>
    <w:rsid w:val="00D36185"/>
    <w:rsid w:val="00D65E50"/>
    <w:rsid w:val="00D67C74"/>
    <w:rsid w:val="00DD12E8"/>
    <w:rsid w:val="00DD5355"/>
    <w:rsid w:val="00E11D14"/>
    <w:rsid w:val="00E3602D"/>
    <w:rsid w:val="00E41E64"/>
    <w:rsid w:val="00E700E2"/>
    <w:rsid w:val="00EE2F68"/>
    <w:rsid w:val="00EE42B0"/>
    <w:rsid w:val="00EF4BC3"/>
    <w:rsid w:val="00F13487"/>
    <w:rsid w:val="00F62E6F"/>
    <w:rsid w:val="00FF3A39"/>
    <w:rsid w:val="00FF6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64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6410"/>
    <w:rPr>
      <w:sz w:val="18"/>
      <w:szCs w:val="18"/>
    </w:rPr>
  </w:style>
  <w:style w:type="paragraph" w:styleId="a4">
    <w:name w:val="footer"/>
    <w:basedOn w:val="a"/>
    <w:link w:val="Char0"/>
    <w:uiPriority w:val="99"/>
    <w:unhideWhenUsed/>
    <w:rsid w:val="00636410"/>
    <w:pPr>
      <w:tabs>
        <w:tab w:val="center" w:pos="4153"/>
        <w:tab w:val="right" w:pos="8306"/>
      </w:tabs>
      <w:snapToGrid w:val="0"/>
      <w:jc w:val="left"/>
    </w:pPr>
    <w:rPr>
      <w:sz w:val="18"/>
      <w:szCs w:val="18"/>
    </w:rPr>
  </w:style>
  <w:style w:type="character" w:customStyle="1" w:styleId="Char0">
    <w:name w:val="页脚 Char"/>
    <w:basedOn w:val="a0"/>
    <w:link w:val="a4"/>
    <w:uiPriority w:val="99"/>
    <w:rsid w:val="00636410"/>
    <w:rPr>
      <w:sz w:val="18"/>
      <w:szCs w:val="18"/>
    </w:rPr>
  </w:style>
  <w:style w:type="paragraph" w:styleId="a5">
    <w:name w:val="List Paragraph"/>
    <w:basedOn w:val="a"/>
    <w:uiPriority w:val="34"/>
    <w:qFormat/>
    <w:rsid w:val="00F13487"/>
    <w:pPr>
      <w:ind w:firstLineChars="200" w:firstLine="420"/>
    </w:pPr>
  </w:style>
  <w:style w:type="paragraph" w:styleId="a6">
    <w:name w:val="Normal (Web)"/>
    <w:basedOn w:val="a"/>
    <w:uiPriority w:val="99"/>
    <w:unhideWhenUsed/>
    <w:rsid w:val="00CE7B1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64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6410"/>
    <w:rPr>
      <w:sz w:val="18"/>
      <w:szCs w:val="18"/>
    </w:rPr>
  </w:style>
  <w:style w:type="paragraph" w:styleId="a4">
    <w:name w:val="footer"/>
    <w:basedOn w:val="a"/>
    <w:link w:val="Char0"/>
    <w:uiPriority w:val="99"/>
    <w:unhideWhenUsed/>
    <w:rsid w:val="00636410"/>
    <w:pPr>
      <w:tabs>
        <w:tab w:val="center" w:pos="4153"/>
        <w:tab w:val="right" w:pos="8306"/>
      </w:tabs>
      <w:snapToGrid w:val="0"/>
      <w:jc w:val="left"/>
    </w:pPr>
    <w:rPr>
      <w:sz w:val="18"/>
      <w:szCs w:val="18"/>
    </w:rPr>
  </w:style>
  <w:style w:type="character" w:customStyle="1" w:styleId="Char0">
    <w:name w:val="页脚 Char"/>
    <w:basedOn w:val="a0"/>
    <w:link w:val="a4"/>
    <w:uiPriority w:val="99"/>
    <w:rsid w:val="00636410"/>
    <w:rPr>
      <w:sz w:val="18"/>
      <w:szCs w:val="18"/>
    </w:rPr>
  </w:style>
  <w:style w:type="paragraph" w:styleId="a5">
    <w:name w:val="List Paragraph"/>
    <w:basedOn w:val="a"/>
    <w:uiPriority w:val="34"/>
    <w:qFormat/>
    <w:rsid w:val="00F13487"/>
    <w:pPr>
      <w:ind w:firstLineChars="200" w:firstLine="420"/>
    </w:pPr>
  </w:style>
  <w:style w:type="paragraph" w:styleId="a6">
    <w:name w:val="Normal (Web)"/>
    <w:basedOn w:val="a"/>
    <w:uiPriority w:val="99"/>
    <w:unhideWhenUsed/>
    <w:rsid w:val="00CE7B1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71614">
      <w:bodyDiv w:val="1"/>
      <w:marLeft w:val="0"/>
      <w:marRight w:val="0"/>
      <w:marTop w:val="100"/>
      <w:marBottom w:val="100"/>
      <w:divBdr>
        <w:top w:val="none" w:sz="0" w:space="0" w:color="auto"/>
        <w:left w:val="none" w:sz="0" w:space="0" w:color="auto"/>
        <w:bottom w:val="none" w:sz="0" w:space="0" w:color="auto"/>
        <w:right w:val="none" w:sz="0" w:space="0" w:color="auto"/>
      </w:divBdr>
      <w:divsChild>
        <w:div w:id="1896965110">
          <w:marLeft w:val="0"/>
          <w:marRight w:val="0"/>
          <w:marTop w:val="0"/>
          <w:marBottom w:val="0"/>
          <w:divBdr>
            <w:top w:val="none" w:sz="0" w:space="0" w:color="auto"/>
            <w:left w:val="none" w:sz="0" w:space="0" w:color="auto"/>
            <w:bottom w:val="none" w:sz="0" w:space="0" w:color="auto"/>
            <w:right w:val="none" w:sz="0" w:space="0" w:color="auto"/>
          </w:divBdr>
          <w:divsChild>
            <w:div w:id="1225028642">
              <w:marLeft w:val="0"/>
              <w:marRight w:val="0"/>
              <w:marTop w:val="0"/>
              <w:marBottom w:val="0"/>
              <w:divBdr>
                <w:top w:val="none" w:sz="0" w:space="0" w:color="auto"/>
                <w:left w:val="none" w:sz="0" w:space="0" w:color="auto"/>
                <w:bottom w:val="none" w:sz="0" w:space="0" w:color="auto"/>
                <w:right w:val="none" w:sz="0" w:space="0" w:color="auto"/>
              </w:divBdr>
              <w:divsChild>
                <w:div w:id="1469546467">
                  <w:marLeft w:val="0"/>
                  <w:marRight w:val="0"/>
                  <w:marTop w:val="0"/>
                  <w:marBottom w:val="0"/>
                  <w:divBdr>
                    <w:top w:val="none" w:sz="0" w:space="0" w:color="auto"/>
                    <w:left w:val="none" w:sz="0" w:space="0" w:color="auto"/>
                    <w:bottom w:val="none" w:sz="0" w:space="0" w:color="auto"/>
                    <w:right w:val="none" w:sz="0" w:space="0" w:color="auto"/>
                  </w:divBdr>
                  <w:divsChild>
                    <w:div w:id="336810812">
                      <w:marLeft w:val="0"/>
                      <w:marRight w:val="0"/>
                      <w:marTop w:val="150"/>
                      <w:marBottom w:val="0"/>
                      <w:divBdr>
                        <w:top w:val="none" w:sz="0" w:space="0" w:color="auto"/>
                        <w:left w:val="none" w:sz="0" w:space="0" w:color="auto"/>
                        <w:bottom w:val="none" w:sz="0" w:space="0" w:color="auto"/>
                        <w:right w:val="none" w:sz="0" w:space="0" w:color="auto"/>
                      </w:divBdr>
                      <w:divsChild>
                        <w:div w:id="1364791898">
                          <w:marLeft w:val="0"/>
                          <w:marRight w:val="0"/>
                          <w:marTop w:val="0"/>
                          <w:marBottom w:val="0"/>
                          <w:divBdr>
                            <w:top w:val="none" w:sz="0" w:space="0" w:color="auto"/>
                            <w:left w:val="none" w:sz="0" w:space="0" w:color="auto"/>
                            <w:bottom w:val="none" w:sz="0" w:space="0" w:color="auto"/>
                            <w:right w:val="none" w:sz="0" w:space="0" w:color="auto"/>
                          </w:divBdr>
                          <w:divsChild>
                            <w:div w:id="1367409606">
                              <w:marLeft w:val="0"/>
                              <w:marRight w:val="0"/>
                              <w:marTop w:val="0"/>
                              <w:marBottom w:val="0"/>
                              <w:divBdr>
                                <w:top w:val="none" w:sz="0" w:space="0" w:color="auto"/>
                                <w:left w:val="none" w:sz="0" w:space="0" w:color="auto"/>
                                <w:bottom w:val="none" w:sz="0" w:space="0" w:color="auto"/>
                                <w:right w:val="none" w:sz="0" w:space="0" w:color="auto"/>
                              </w:divBdr>
                              <w:divsChild>
                                <w:div w:id="443621497">
                                  <w:marLeft w:val="0"/>
                                  <w:marRight w:val="0"/>
                                  <w:marTop w:val="0"/>
                                  <w:marBottom w:val="0"/>
                                  <w:divBdr>
                                    <w:top w:val="none" w:sz="0" w:space="0" w:color="auto"/>
                                    <w:left w:val="none" w:sz="0" w:space="0" w:color="auto"/>
                                    <w:bottom w:val="none" w:sz="0" w:space="0" w:color="auto"/>
                                    <w:right w:val="none" w:sz="0" w:space="0" w:color="auto"/>
                                  </w:divBdr>
                                  <w:divsChild>
                                    <w:div w:id="1146775430">
                                      <w:marLeft w:val="0"/>
                                      <w:marRight w:val="0"/>
                                      <w:marTop w:val="0"/>
                                      <w:marBottom w:val="0"/>
                                      <w:divBdr>
                                        <w:top w:val="none" w:sz="0" w:space="0" w:color="auto"/>
                                        <w:left w:val="none" w:sz="0" w:space="0" w:color="auto"/>
                                        <w:bottom w:val="none" w:sz="0" w:space="0" w:color="auto"/>
                                        <w:right w:val="none" w:sz="0" w:space="0" w:color="auto"/>
                                      </w:divBdr>
                                      <w:divsChild>
                                        <w:div w:id="934095610">
                                          <w:marLeft w:val="0"/>
                                          <w:marRight w:val="0"/>
                                          <w:marTop w:val="0"/>
                                          <w:marBottom w:val="0"/>
                                          <w:divBdr>
                                            <w:top w:val="none" w:sz="0" w:space="0" w:color="auto"/>
                                            <w:left w:val="none" w:sz="0" w:space="0" w:color="auto"/>
                                            <w:bottom w:val="none" w:sz="0" w:space="0" w:color="auto"/>
                                            <w:right w:val="none" w:sz="0" w:space="0" w:color="auto"/>
                                          </w:divBdr>
                                          <w:divsChild>
                                            <w:div w:id="1213274776">
                                              <w:marLeft w:val="0"/>
                                              <w:marRight w:val="0"/>
                                              <w:marTop w:val="0"/>
                                              <w:marBottom w:val="0"/>
                                              <w:divBdr>
                                                <w:top w:val="none" w:sz="0" w:space="0" w:color="auto"/>
                                                <w:left w:val="none" w:sz="0" w:space="0" w:color="auto"/>
                                                <w:bottom w:val="none" w:sz="0" w:space="0" w:color="auto"/>
                                                <w:right w:val="none" w:sz="0" w:space="0" w:color="auto"/>
                                              </w:divBdr>
                                              <w:divsChild>
                                                <w:div w:id="138153212">
                                                  <w:marLeft w:val="0"/>
                                                  <w:marRight w:val="0"/>
                                                  <w:marTop w:val="0"/>
                                                  <w:marBottom w:val="0"/>
                                                  <w:divBdr>
                                                    <w:top w:val="none" w:sz="0" w:space="0" w:color="auto"/>
                                                    <w:left w:val="none" w:sz="0" w:space="0" w:color="auto"/>
                                                    <w:bottom w:val="none" w:sz="0" w:space="0" w:color="auto"/>
                                                    <w:right w:val="none" w:sz="0" w:space="0" w:color="auto"/>
                                                  </w:divBdr>
                                                  <w:divsChild>
                                                    <w:div w:id="142084637">
                                                      <w:marLeft w:val="0"/>
                                                      <w:marRight w:val="0"/>
                                                      <w:marTop w:val="0"/>
                                                      <w:marBottom w:val="0"/>
                                                      <w:divBdr>
                                                        <w:top w:val="none" w:sz="0" w:space="0" w:color="auto"/>
                                                        <w:left w:val="none" w:sz="0" w:space="0" w:color="auto"/>
                                                        <w:bottom w:val="none" w:sz="0" w:space="0" w:color="auto"/>
                                                        <w:right w:val="none" w:sz="0" w:space="0" w:color="auto"/>
                                                      </w:divBdr>
                                                      <w:divsChild>
                                                        <w:div w:id="1150749337">
                                                          <w:marLeft w:val="0"/>
                                                          <w:marRight w:val="0"/>
                                                          <w:marTop w:val="0"/>
                                                          <w:marBottom w:val="0"/>
                                                          <w:divBdr>
                                                            <w:top w:val="none" w:sz="0" w:space="0" w:color="auto"/>
                                                            <w:left w:val="none" w:sz="0" w:space="0" w:color="auto"/>
                                                            <w:bottom w:val="none" w:sz="0" w:space="0" w:color="auto"/>
                                                            <w:right w:val="none" w:sz="0" w:space="0" w:color="auto"/>
                                                          </w:divBdr>
                                                          <w:divsChild>
                                                            <w:div w:id="701056360">
                                                              <w:marLeft w:val="0"/>
                                                              <w:marRight w:val="0"/>
                                                              <w:marTop w:val="0"/>
                                                              <w:marBottom w:val="0"/>
                                                              <w:divBdr>
                                                                <w:top w:val="none" w:sz="0" w:space="0" w:color="auto"/>
                                                                <w:left w:val="none" w:sz="0" w:space="0" w:color="auto"/>
                                                                <w:bottom w:val="none" w:sz="0" w:space="0" w:color="auto"/>
                                                                <w:right w:val="none" w:sz="0" w:space="0" w:color="auto"/>
                                                              </w:divBdr>
                                                              <w:divsChild>
                                                                <w:div w:id="1138840916">
                                                                  <w:marLeft w:val="0"/>
                                                                  <w:marRight w:val="0"/>
                                                                  <w:marTop w:val="0"/>
                                                                  <w:marBottom w:val="0"/>
                                                                  <w:divBdr>
                                                                    <w:top w:val="none" w:sz="0" w:space="0" w:color="auto"/>
                                                                    <w:left w:val="none" w:sz="0" w:space="0" w:color="auto"/>
                                                                    <w:bottom w:val="none" w:sz="0" w:space="0" w:color="auto"/>
                                                                    <w:right w:val="none" w:sz="0" w:space="0" w:color="auto"/>
                                                                  </w:divBdr>
                                                                  <w:divsChild>
                                                                    <w:div w:id="885407376">
                                                                      <w:marLeft w:val="0"/>
                                                                      <w:marRight w:val="0"/>
                                                                      <w:marTop w:val="0"/>
                                                                      <w:marBottom w:val="0"/>
                                                                      <w:divBdr>
                                                                        <w:top w:val="none" w:sz="0" w:space="0" w:color="auto"/>
                                                                        <w:left w:val="none" w:sz="0" w:space="0" w:color="auto"/>
                                                                        <w:bottom w:val="none" w:sz="0" w:space="0" w:color="auto"/>
                                                                        <w:right w:val="none" w:sz="0" w:space="0" w:color="auto"/>
                                                                      </w:divBdr>
                                                                      <w:divsChild>
                                                                        <w:div w:id="1482621630">
                                                                          <w:marLeft w:val="0"/>
                                                                          <w:marRight w:val="0"/>
                                                                          <w:marTop w:val="0"/>
                                                                          <w:marBottom w:val="0"/>
                                                                          <w:divBdr>
                                                                            <w:top w:val="none" w:sz="0" w:space="0" w:color="auto"/>
                                                                            <w:left w:val="none" w:sz="0" w:space="0" w:color="auto"/>
                                                                            <w:bottom w:val="none" w:sz="0" w:space="0" w:color="auto"/>
                                                                            <w:right w:val="none" w:sz="0" w:space="0" w:color="auto"/>
                                                                          </w:divBdr>
                                                                          <w:divsChild>
                                                                            <w:div w:id="10676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936815">
                                                  <w:marLeft w:val="0"/>
                                                  <w:marRight w:val="0"/>
                                                  <w:marTop w:val="0"/>
                                                  <w:marBottom w:val="0"/>
                                                  <w:divBdr>
                                                    <w:top w:val="none" w:sz="0" w:space="0" w:color="auto"/>
                                                    <w:left w:val="none" w:sz="0" w:space="0" w:color="auto"/>
                                                    <w:bottom w:val="none" w:sz="0" w:space="0" w:color="auto"/>
                                                    <w:right w:val="none" w:sz="0" w:space="0" w:color="auto"/>
                                                  </w:divBdr>
                                                  <w:divsChild>
                                                    <w:div w:id="1979338303">
                                                      <w:marLeft w:val="0"/>
                                                      <w:marRight w:val="0"/>
                                                      <w:marTop w:val="0"/>
                                                      <w:marBottom w:val="0"/>
                                                      <w:divBdr>
                                                        <w:top w:val="none" w:sz="0" w:space="0" w:color="auto"/>
                                                        <w:left w:val="none" w:sz="0" w:space="0" w:color="auto"/>
                                                        <w:bottom w:val="none" w:sz="0" w:space="0" w:color="auto"/>
                                                        <w:right w:val="none" w:sz="0" w:space="0" w:color="auto"/>
                                                      </w:divBdr>
                                                      <w:divsChild>
                                                        <w:div w:id="1214002413">
                                                          <w:marLeft w:val="0"/>
                                                          <w:marRight w:val="0"/>
                                                          <w:marTop w:val="0"/>
                                                          <w:marBottom w:val="0"/>
                                                          <w:divBdr>
                                                            <w:top w:val="none" w:sz="0" w:space="0" w:color="auto"/>
                                                            <w:left w:val="none" w:sz="0" w:space="0" w:color="auto"/>
                                                            <w:bottom w:val="none" w:sz="0" w:space="0" w:color="auto"/>
                                                            <w:right w:val="none" w:sz="0" w:space="0" w:color="auto"/>
                                                          </w:divBdr>
                                                          <w:divsChild>
                                                            <w:div w:id="364523628">
                                                              <w:marLeft w:val="0"/>
                                                              <w:marRight w:val="0"/>
                                                              <w:marTop w:val="0"/>
                                                              <w:marBottom w:val="0"/>
                                                              <w:divBdr>
                                                                <w:top w:val="none" w:sz="0" w:space="0" w:color="auto"/>
                                                                <w:left w:val="none" w:sz="0" w:space="0" w:color="auto"/>
                                                                <w:bottom w:val="none" w:sz="0" w:space="0" w:color="auto"/>
                                                                <w:right w:val="none" w:sz="0" w:space="0" w:color="auto"/>
                                                              </w:divBdr>
                                                              <w:divsChild>
                                                                <w:div w:id="455832785">
                                                                  <w:marLeft w:val="0"/>
                                                                  <w:marRight w:val="0"/>
                                                                  <w:marTop w:val="0"/>
                                                                  <w:marBottom w:val="0"/>
                                                                  <w:divBdr>
                                                                    <w:top w:val="none" w:sz="0" w:space="0" w:color="auto"/>
                                                                    <w:left w:val="none" w:sz="0" w:space="0" w:color="auto"/>
                                                                    <w:bottom w:val="none" w:sz="0" w:space="0" w:color="auto"/>
                                                                    <w:right w:val="none" w:sz="0" w:space="0" w:color="auto"/>
                                                                  </w:divBdr>
                                                                  <w:divsChild>
                                                                    <w:div w:id="750465955">
                                                                      <w:marLeft w:val="0"/>
                                                                      <w:marRight w:val="0"/>
                                                                      <w:marTop w:val="0"/>
                                                                      <w:marBottom w:val="0"/>
                                                                      <w:divBdr>
                                                                        <w:top w:val="none" w:sz="0" w:space="0" w:color="auto"/>
                                                                        <w:left w:val="none" w:sz="0" w:space="0" w:color="auto"/>
                                                                        <w:bottom w:val="none" w:sz="0" w:space="0" w:color="auto"/>
                                                                        <w:right w:val="none" w:sz="0" w:space="0" w:color="auto"/>
                                                                      </w:divBdr>
                                                                      <w:divsChild>
                                                                        <w:div w:id="1246495739">
                                                                          <w:marLeft w:val="0"/>
                                                                          <w:marRight w:val="0"/>
                                                                          <w:marTop w:val="0"/>
                                                                          <w:marBottom w:val="0"/>
                                                                          <w:divBdr>
                                                                            <w:top w:val="none" w:sz="0" w:space="0" w:color="auto"/>
                                                                            <w:left w:val="none" w:sz="0" w:space="0" w:color="auto"/>
                                                                            <w:bottom w:val="none" w:sz="0" w:space="0" w:color="auto"/>
                                                                            <w:right w:val="none" w:sz="0" w:space="0" w:color="auto"/>
                                                                          </w:divBdr>
                                                                          <w:divsChild>
                                                                            <w:div w:id="5125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894195">
      <w:bodyDiv w:val="1"/>
      <w:marLeft w:val="0"/>
      <w:marRight w:val="0"/>
      <w:marTop w:val="0"/>
      <w:marBottom w:val="0"/>
      <w:divBdr>
        <w:top w:val="none" w:sz="0" w:space="0" w:color="auto"/>
        <w:left w:val="none" w:sz="0" w:space="0" w:color="auto"/>
        <w:bottom w:val="none" w:sz="0" w:space="0" w:color="auto"/>
        <w:right w:val="none" w:sz="0" w:space="0" w:color="auto"/>
      </w:divBdr>
    </w:div>
    <w:div w:id="441649817">
      <w:bodyDiv w:val="1"/>
      <w:marLeft w:val="0"/>
      <w:marRight w:val="0"/>
      <w:marTop w:val="0"/>
      <w:marBottom w:val="0"/>
      <w:divBdr>
        <w:top w:val="none" w:sz="0" w:space="0" w:color="auto"/>
        <w:left w:val="none" w:sz="0" w:space="0" w:color="auto"/>
        <w:bottom w:val="none" w:sz="0" w:space="0" w:color="auto"/>
        <w:right w:val="none" w:sz="0" w:space="0" w:color="auto"/>
      </w:divBdr>
      <w:divsChild>
        <w:div w:id="938948589">
          <w:marLeft w:val="547"/>
          <w:marRight w:val="0"/>
          <w:marTop w:val="154"/>
          <w:marBottom w:val="0"/>
          <w:divBdr>
            <w:top w:val="none" w:sz="0" w:space="0" w:color="auto"/>
            <w:left w:val="none" w:sz="0" w:space="0" w:color="auto"/>
            <w:bottom w:val="none" w:sz="0" w:space="0" w:color="auto"/>
            <w:right w:val="none" w:sz="0" w:space="0" w:color="auto"/>
          </w:divBdr>
        </w:div>
      </w:divsChild>
    </w:div>
    <w:div w:id="653678832">
      <w:bodyDiv w:val="1"/>
      <w:marLeft w:val="0"/>
      <w:marRight w:val="0"/>
      <w:marTop w:val="0"/>
      <w:marBottom w:val="0"/>
      <w:divBdr>
        <w:top w:val="none" w:sz="0" w:space="0" w:color="auto"/>
        <w:left w:val="none" w:sz="0" w:space="0" w:color="auto"/>
        <w:bottom w:val="none" w:sz="0" w:space="0" w:color="auto"/>
        <w:right w:val="none" w:sz="0" w:space="0" w:color="auto"/>
      </w:divBdr>
      <w:divsChild>
        <w:div w:id="322513891">
          <w:marLeft w:val="547"/>
          <w:marRight w:val="0"/>
          <w:marTop w:val="154"/>
          <w:marBottom w:val="0"/>
          <w:divBdr>
            <w:top w:val="none" w:sz="0" w:space="0" w:color="auto"/>
            <w:left w:val="none" w:sz="0" w:space="0" w:color="auto"/>
            <w:bottom w:val="none" w:sz="0" w:space="0" w:color="auto"/>
            <w:right w:val="none" w:sz="0" w:space="0" w:color="auto"/>
          </w:divBdr>
        </w:div>
        <w:div w:id="1008210568">
          <w:marLeft w:val="547"/>
          <w:marRight w:val="0"/>
          <w:marTop w:val="154"/>
          <w:marBottom w:val="0"/>
          <w:divBdr>
            <w:top w:val="none" w:sz="0" w:space="0" w:color="auto"/>
            <w:left w:val="none" w:sz="0" w:space="0" w:color="auto"/>
            <w:bottom w:val="none" w:sz="0" w:space="0" w:color="auto"/>
            <w:right w:val="none" w:sz="0" w:space="0" w:color="auto"/>
          </w:divBdr>
        </w:div>
        <w:div w:id="1153451000">
          <w:marLeft w:val="547"/>
          <w:marRight w:val="0"/>
          <w:marTop w:val="154"/>
          <w:marBottom w:val="0"/>
          <w:divBdr>
            <w:top w:val="none" w:sz="0" w:space="0" w:color="auto"/>
            <w:left w:val="none" w:sz="0" w:space="0" w:color="auto"/>
            <w:bottom w:val="none" w:sz="0" w:space="0" w:color="auto"/>
            <w:right w:val="none" w:sz="0" w:space="0" w:color="auto"/>
          </w:divBdr>
        </w:div>
      </w:divsChild>
    </w:div>
    <w:div w:id="1073234950">
      <w:bodyDiv w:val="1"/>
      <w:marLeft w:val="0"/>
      <w:marRight w:val="0"/>
      <w:marTop w:val="0"/>
      <w:marBottom w:val="0"/>
      <w:divBdr>
        <w:top w:val="none" w:sz="0" w:space="0" w:color="auto"/>
        <w:left w:val="none" w:sz="0" w:space="0" w:color="auto"/>
        <w:bottom w:val="none" w:sz="0" w:space="0" w:color="auto"/>
        <w:right w:val="none" w:sz="0" w:space="0" w:color="auto"/>
      </w:divBdr>
      <w:divsChild>
        <w:div w:id="1274747814">
          <w:marLeft w:val="547"/>
          <w:marRight w:val="0"/>
          <w:marTop w:val="134"/>
          <w:marBottom w:val="0"/>
          <w:divBdr>
            <w:top w:val="none" w:sz="0" w:space="0" w:color="auto"/>
            <w:left w:val="none" w:sz="0" w:space="0" w:color="auto"/>
            <w:bottom w:val="none" w:sz="0" w:space="0" w:color="auto"/>
            <w:right w:val="none" w:sz="0" w:space="0" w:color="auto"/>
          </w:divBdr>
        </w:div>
      </w:divsChild>
    </w:div>
    <w:div w:id="1160804232">
      <w:bodyDiv w:val="1"/>
      <w:marLeft w:val="0"/>
      <w:marRight w:val="0"/>
      <w:marTop w:val="0"/>
      <w:marBottom w:val="0"/>
      <w:divBdr>
        <w:top w:val="none" w:sz="0" w:space="0" w:color="auto"/>
        <w:left w:val="none" w:sz="0" w:space="0" w:color="auto"/>
        <w:bottom w:val="none" w:sz="0" w:space="0" w:color="auto"/>
        <w:right w:val="none" w:sz="0" w:space="0" w:color="auto"/>
      </w:divBdr>
      <w:divsChild>
        <w:div w:id="1255478639">
          <w:marLeft w:val="0"/>
          <w:marRight w:val="0"/>
          <w:marTop w:val="75"/>
          <w:marBottom w:val="0"/>
          <w:divBdr>
            <w:top w:val="none" w:sz="0" w:space="0" w:color="auto"/>
            <w:left w:val="none" w:sz="0" w:space="0" w:color="auto"/>
            <w:bottom w:val="none" w:sz="0" w:space="0" w:color="auto"/>
            <w:right w:val="none" w:sz="0" w:space="0" w:color="auto"/>
          </w:divBdr>
          <w:divsChild>
            <w:div w:id="2084524089">
              <w:marLeft w:val="0"/>
              <w:marRight w:val="0"/>
              <w:marTop w:val="0"/>
              <w:marBottom w:val="0"/>
              <w:divBdr>
                <w:top w:val="none" w:sz="0" w:space="0" w:color="auto"/>
                <w:left w:val="none" w:sz="0" w:space="0" w:color="auto"/>
                <w:bottom w:val="none" w:sz="0" w:space="0" w:color="auto"/>
                <w:right w:val="none" w:sz="0" w:space="0" w:color="auto"/>
              </w:divBdr>
              <w:divsChild>
                <w:div w:id="1424886074">
                  <w:marLeft w:val="0"/>
                  <w:marRight w:val="0"/>
                  <w:marTop w:val="0"/>
                  <w:marBottom w:val="0"/>
                  <w:divBdr>
                    <w:top w:val="none" w:sz="0" w:space="0" w:color="auto"/>
                    <w:left w:val="none" w:sz="0" w:space="0" w:color="auto"/>
                    <w:bottom w:val="none" w:sz="0" w:space="0" w:color="auto"/>
                    <w:right w:val="none" w:sz="0" w:space="0" w:color="auto"/>
                  </w:divBdr>
                  <w:divsChild>
                    <w:div w:id="1907304233">
                      <w:marLeft w:val="0"/>
                      <w:marRight w:val="0"/>
                      <w:marTop w:val="0"/>
                      <w:marBottom w:val="0"/>
                      <w:divBdr>
                        <w:top w:val="none" w:sz="0" w:space="0" w:color="auto"/>
                        <w:left w:val="none" w:sz="0" w:space="0" w:color="auto"/>
                        <w:bottom w:val="none" w:sz="0" w:space="0" w:color="auto"/>
                        <w:right w:val="none" w:sz="0" w:space="0" w:color="auto"/>
                      </w:divBdr>
                      <w:divsChild>
                        <w:div w:id="160426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087084">
      <w:bodyDiv w:val="1"/>
      <w:marLeft w:val="0"/>
      <w:marRight w:val="0"/>
      <w:marTop w:val="0"/>
      <w:marBottom w:val="0"/>
      <w:divBdr>
        <w:top w:val="none" w:sz="0" w:space="0" w:color="auto"/>
        <w:left w:val="none" w:sz="0" w:space="0" w:color="auto"/>
        <w:bottom w:val="none" w:sz="0" w:space="0" w:color="auto"/>
        <w:right w:val="none" w:sz="0" w:space="0" w:color="auto"/>
      </w:divBdr>
      <w:divsChild>
        <w:div w:id="162935051">
          <w:marLeft w:val="547"/>
          <w:marRight w:val="0"/>
          <w:marTop w:val="154"/>
          <w:marBottom w:val="0"/>
          <w:divBdr>
            <w:top w:val="none" w:sz="0" w:space="0" w:color="auto"/>
            <w:left w:val="none" w:sz="0" w:space="0" w:color="auto"/>
            <w:bottom w:val="none" w:sz="0" w:space="0" w:color="auto"/>
            <w:right w:val="none" w:sz="0" w:space="0" w:color="auto"/>
          </w:divBdr>
        </w:div>
        <w:div w:id="5135272">
          <w:marLeft w:val="547"/>
          <w:marRight w:val="0"/>
          <w:marTop w:val="134"/>
          <w:marBottom w:val="0"/>
          <w:divBdr>
            <w:top w:val="none" w:sz="0" w:space="0" w:color="auto"/>
            <w:left w:val="none" w:sz="0" w:space="0" w:color="auto"/>
            <w:bottom w:val="none" w:sz="0" w:space="0" w:color="auto"/>
            <w:right w:val="none" w:sz="0" w:space="0" w:color="auto"/>
          </w:divBdr>
        </w:div>
        <w:div w:id="1685786483">
          <w:marLeft w:val="547"/>
          <w:marRight w:val="0"/>
          <w:marTop w:val="134"/>
          <w:marBottom w:val="0"/>
          <w:divBdr>
            <w:top w:val="none" w:sz="0" w:space="0" w:color="auto"/>
            <w:left w:val="none" w:sz="0" w:space="0" w:color="auto"/>
            <w:bottom w:val="none" w:sz="0" w:space="0" w:color="auto"/>
            <w:right w:val="none" w:sz="0" w:space="0" w:color="auto"/>
          </w:divBdr>
        </w:div>
        <w:div w:id="1922445170">
          <w:marLeft w:val="547"/>
          <w:marRight w:val="0"/>
          <w:marTop w:val="134"/>
          <w:marBottom w:val="0"/>
          <w:divBdr>
            <w:top w:val="none" w:sz="0" w:space="0" w:color="auto"/>
            <w:left w:val="none" w:sz="0" w:space="0" w:color="auto"/>
            <w:bottom w:val="none" w:sz="0" w:space="0" w:color="auto"/>
            <w:right w:val="none" w:sz="0" w:space="0" w:color="auto"/>
          </w:divBdr>
        </w:div>
        <w:div w:id="1784182738">
          <w:marLeft w:val="547"/>
          <w:marRight w:val="0"/>
          <w:marTop w:val="134"/>
          <w:marBottom w:val="0"/>
          <w:divBdr>
            <w:top w:val="none" w:sz="0" w:space="0" w:color="auto"/>
            <w:left w:val="none" w:sz="0" w:space="0" w:color="auto"/>
            <w:bottom w:val="none" w:sz="0" w:space="0" w:color="auto"/>
            <w:right w:val="none" w:sz="0" w:space="0" w:color="auto"/>
          </w:divBdr>
        </w:div>
        <w:div w:id="1786659656">
          <w:marLeft w:val="547"/>
          <w:marRight w:val="0"/>
          <w:marTop w:val="134"/>
          <w:marBottom w:val="0"/>
          <w:divBdr>
            <w:top w:val="none" w:sz="0" w:space="0" w:color="auto"/>
            <w:left w:val="none" w:sz="0" w:space="0" w:color="auto"/>
            <w:bottom w:val="none" w:sz="0" w:space="0" w:color="auto"/>
            <w:right w:val="none" w:sz="0" w:space="0" w:color="auto"/>
          </w:divBdr>
        </w:div>
        <w:div w:id="839806849">
          <w:marLeft w:val="547"/>
          <w:marRight w:val="0"/>
          <w:marTop w:val="134"/>
          <w:marBottom w:val="0"/>
          <w:divBdr>
            <w:top w:val="none" w:sz="0" w:space="0" w:color="auto"/>
            <w:left w:val="none" w:sz="0" w:space="0" w:color="auto"/>
            <w:bottom w:val="none" w:sz="0" w:space="0" w:color="auto"/>
            <w:right w:val="none" w:sz="0" w:space="0" w:color="auto"/>
          </w:divBdr>
        </w:div>
      </w:divsChild>
    </w:div>
    <w:div w:id="1439133150">
      <w:bodyDiv w:val="1"/>
      <w:marLeft w:val="0"/>
      <w:marRight w:val="0"/>
      <w:marTop w:val="0"/>
      <w:marBottom w:val="0"/>
      <w:divBdr>
        <w:top w:val="none" w:sz="0" w:space="0" w:color="auto"/>
        <w:left w:val="none" w:sz="0" w:space="0" w:color="auto"/>
        <w:bottom w:val="none" w:sz="0" w:space="0" w:color="auto"/>
        <w:right w:val="none" w:sz="0" w:space="0" w:color="auto"/>
      </w:divBdr>
    </w:div>
    <w:div w:id="1648314885">
      <w:bodyDiv w:val="1"/>
      <w:marLeft w:val="0"/>
      <w:marRight w:val="0"/>
      <w:marTop w:val="0"/>
      <w:marBottom w:val="0"/>
      <w:divBdr>
        <w:top w:val="none" w:sz="0" w:space="0" w:color="auto"/>
        <w:left w:val="none" w:sz="0" w:space="0" w:color="auto"/>
        <w:bottom w:val="none" w:sz="0" w:space="0" w:color="auto"/>
        <w:right w:val="none" w:sz="0" w:space="0" w:color="auto"/>
      </w:divBdr>
      <w:divsChild>
        <w:div w:id="1520464109">
          <w:marLeft w:val="547"/>
          <w:marRight w:val="0"/>
          <w:marTop w:val="192"/>
          <w:marBottom w:val="0"/>
          <w:divBdr>
            <w:top w:val="none" w:sz="0" w:space="0" w:color="auto"/>
            <w:left w:val="none" w:sz="0" w:space="0" w:color="auto"/>
            <w:bottom w:val="none" w:sz="0" w:space="0" w:color="auto"/>
            <w:right w:val="none" w:sz="0" w:space="0" w:color="auto"/>
          </w:divBdr>
        </w:div>
      </w:divsChild>
    </w:div>
    <w:div w:id="177910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lwlm.com/xinlixue/" TargetMode="External"/><Relationship Id="rId4" Type="http://schemas.microsoft.com/office/2007/relationships/stylesWithEffects" Target="stylesWithEffects.xml"/><Relationship Id="rId9" Type="http://schemas.openxmlformats.org/officeDocument/2006/relationships/hyperlink" Target="http://www.lwlm.com/fazhanzhanlu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5E9C0-3E55-48DF-BA7F-02F6D0316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893</Words>
  <Characters>5095</Characters>
  <Application>Microsoft Office Word</Application>
  <DocSecurity>0</DocSecurity>
  <Lines>42</Lines>
  <Paragraphs>11</Paragraphs>
  <ScaleCrop>false</ScaleCrop>
  <Company/>
  <LinksUpToDate>false</LinksUpToDate>
  <CharactersWithSpaces>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sldsxx</dc:creator>
  <cp:lastModifiedBy>sldsxx</cp:lastModifiedBy>
  <cp:revision>2</cp:revision>
  <dcterms:created xsi:type="dcterms:W3CDTF">2018-12-26T11:39:00Z</dcterms:created>
  <dcterms:modified xsi:type="dcterms:W3CDTF">2018-12-26T11:39:00Z</dcterms:modified>
</cp:coreProperties>
</file>